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ackground w:color="FFFFFF"/>
  <w:body>
    <w:p>
      <w:pPr>
        <w:keepNext w:val="0"/>
        <w:keepLines w:val="0"/>
        <w:pageBreakBefore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right="0" w:firstLineChars="200" w:firstLine="720"/>
        <w:jc w:val="center"/>
        <w:textAlignment w:val="auto"/>
        <w:rPr>
          <w:rFonts w:ascii="方正小标宋_GBK" w:eastAsia="方正小标宋_GBK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6"/>
          <w:szCs w:val="36"/>
          <w:shd w:val="clear" w:color="auto" w:fill="FFFFFF"/>
        </w:rPr>
      </w:pPr>
      <w:r>
        <w:rPr>
          <w:rFonts w:ascii="方正小标宋_GBK" w:eastAsia="方正小标宋_GBK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6"/>
          <w:szCs w:val="36"/>
          <w:shd w:val="clear" w:color="auto" w:fill="FFFFFF"/>
        </w:rPr>
        <w:t>采购结果公告</w:t>
      </w:r>
    </w:p>
    <w:p>
      <w:pPr>
        <w:pStyle w:val="15"/>
        <w:keepNext w:val="0"/>
        <w:keepLines w:val="0"/>
        <w:pageBreakBefore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153"/>
          <w:tab w:val="right" w:pos="8306"/>
        </w:tabs>
        <w:bidi w:val="0"/>
        <w:adjustRightInd/>
        <w:snapToGrid w:val="0"/>
        <w:contextualSpacing w:val="0"/>
      </w:pPr>
    </w:p>
    <w:p>
      <w:pPr>
        <w:pStyle w:val="15"/>
        <w:keepNext w:val="0"/>
        <w:keepLines w:val="0"/>
        <w:pageBreakBefore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153"/>
          <w:tab w:val="right" w:pos="8306"/>
        </w:tabs>
        <w:bidi w:val="0"/>
        <w:adjustRightInd/>
        <w:snapToGrid w:val="0"/>
        <w:contextualSpacing w:val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right="0" w:firstLineChars="200" w:firstLine="560"/>
        <w:textAlignment w:val="auto"/>
        <w:rPr>
          <w:rFonts w:ascii="方正仿宋_GBK" w:eastAsia="方正仿宋_GBK" w:hint="eastAsi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方正仿宋_GBK" w:eastAsia="方正仿宋_GBK" w:hint="eastAsia"/>
          <w:b/>
          <w:bCs/>
          <w:color w:val="000000"/>
          <w:sz w:val="28"/>
          <w:szCs w:val="28"/>
          <w:shd w:val="clear" w:color="auto" w:fill="FFFFFF"/>
        </w:rPr>
        <w:t>一、采购项目内容及采购方式</w:t>
      </w:r>
    </w:p>
    <w:p>
      <w:pPr>
        <w:keepNext w:val="0"/>
        <w:keepLines w:val="0"/>
        <w:pageBreakBefore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right="0" w:firstLineChars="200" w:firstLine="560"/>
        <w:textAlignment w:val="auto"/>
        <w:rPr>
          <w:rFonts w:ascii="方正仿宋_GBK" w:eastAsia="方正仿宋_GBK" w:hint="eastAsia"/>
          <w:color w:val="000000"/>
          <w:sz w:val="28"/>
          <w:szCs w:val="28"/>
          <w:shd w:val="clear" w:color="auto" w:fill="FFFFFF"/>
        </w:rPr>
      </w:pPr>
      <w:r>
        <w:rPr>
          <w:rFonts w:ascii="方正仿宋_GBK" w:eastAsia="方正仿宋_GBK" w:hint="eastAsia"/>
          <w:color w:val="000000"/>
          <w:sz w:val="28"/>
          <w:szCs w:val="28"/>
          <w:shd w:val="clear" w:color="auto" w:fill="FFFFFF"/>
        </w:rPr>
        <w:t>项目名称：</w:t>
      </w:r>
      <w:r>
        <w:rPr>
          <w:rFonts w:ascii="方正仿宋_GBK" w:eastAsia="方正仿宋_GBK"/>
          <w:color w:val="000000"/>
          <w:sz w:val="28"/>
          <w:szCs w:val="28"/>
          <w:shd w:val="clear" w:color="auto" w:fill="FFFFFF"/>
          <w:lang w:eastAsia="zh-CN"/>
        </w:rPr>
        <w:t>华信学苑宾馆窗帘采购</w:t>
      </w:r>
    </w:p>
    <w:p>
      <w:pPr>
        <w:keepNext w:val="0"/>
        <w:keepLines w:val="0"/>
        <w:pageBreakBefore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right="0" w:firstLineChars="200" w:firstLine="560"/>
        <w:textAlignment w:val="auto"/>
        <w:rPr>
          <w:rFonts w:ascii="方正仿宋_GBK" w:eastAsia="方正仿宋_GBK" w:hint="eastAsia"/>
          <w:color w:val="000000"/>
          <w:sz w:val="28"/>
          <w:szCs w:val="28"/>
          <w:shd w:val="clear" w:color="auto" w:fill="FFFFFF"/>
        </w:rPr>
      </w:pPr>
      <w:r>
        <w:rPr>
          <w:rFonts w:ascii="方正仿宋_GBK" w:eastAsia="方正仿宋_GBK" w:hint="eastAsia"/>
          <w:color w:val="000000"/>
          <w:sz w:val="28"/>
          <w:szCs w:val="28"/>
          <w:shd w:val="clear" w:color="auto" w:fill="FFFFFF"/>
        </w:rPr>
        <w:t>采购内容：拟</w:t>
      </w:r>
      <w:r>
        <w:rPr>
          <w:rFonts w:ascii="方正仿宋_GBK" w:eastAsia="方正仿宋_GBK"/>
          <w:color w:val="000000"/>
          <w:sz w:val="28"/>
          <w:szCs w:val="28"/>
          <w:shd w:val="clear" w:color="auto" w:fill="FFFFFF"/>
        </w:rPr>
        <w:t>为华信学苑宾馆采购窗帘1714.4米</w:t>
      </w:r>
      <w:r>
        <w:rPr>
          <w:rFonts w:ascii="方正仿宋_GBK" w:eastAsia="方正仿宋_GBK" w:hint="eastAsia"/>
          <w:color w:val="000000"/>
          <w:sz w:val="28"/>
          <w:szCs w:val="28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right="0" w:firstLineChars="200" w:firstLine="560"/>
        <w:textAlignment w:val="auto"/>
        <w:rPr>
          <w:rFonts w:ascii="方正仿宋_GBK" w:eastAsia="方正仿宋_GBK" w:hint="eastAsia"/>
          <w:color w:val="000000"/>
          <w:sz w:val="28"/>
          <w:szCs w:val="28"/>
          <w:shd w:val="clear" w:color="auto" w:fill="FFFFFF"/>
        </w:rPr>
      </w:pPr>
      <w:r>
        <w:rPr>
          <w:rFonts w:ascii="方正仿宋_GBK" w:eastAsia="方正仿宋_GBK" w:hint="eastAsia"/>
          <w:color w:val="000000"/>
          <w:sz w:val="28"/>
          <w:szCs w:val="28"/>
          <w:shd w:val="clear" w:color="auto" w:fill="FFFFFF"/>
        </w:rPr>
        <w:t>采购方式：</w:t>
      </w:r>
      <w:r>
        <w:rPr>
          <w:rFonts w:ascii="方正仿宋_GBK" w:eastAsia="方正仿宋_GBK"/>
          <w:color w:val="000000"/>
          <w:sz w:val="28"/>
          <w:szCs w:val="28"/>
          <w:shd w:val="clear" w:color="auto" w:fill="FFFFFF"/>
          <w:lang w:val="en-US" w:eastAsia="zh-CN"/>
        </w:rPr>
        <w:t>询价采购</w:t>
      </w:r>
    </w:p>
    <w:p>
      <w:pPr>
        <w:keepNext w:val="0"/>
        <w:keepLines w:val="0"/>
        <w:pageBreakBefore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right="0" w:firstLineChars="200" w:firstLine="560"/>
        <w:textAlignment w:val="auto"/>
        <w:rPr>
          <w:rFonts w:ascii="方正仿宋_GBK" w:eastAsia="方正仿宋_GBK" w:hint="eastAsi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方正仿宋_GBK" w:eastAsia="方正仿宋_GBK" w:hint="eastAsia"/>
          <w:b/>
          <w:bCs/>
          <w:color w:val="000000"/>
          <w:sz w:val="28"/>
          <w:szCs w:val="28"/>
          <w:shd w:val="clear" w:color="auto" w:fill="FFFFFF"/>
        </w:rPr>
        <w:t>二、采购人名称及联系方式</w:t>
      </w:r>
    </w:p>
    <w:p>
      <w:pPr>
        <w:snapToGrid w:val="0"/>
        <w:spacing w:line="380" w:lineRule="exact"/>
        <w:ind w:firstLineChars="200" w:firstLine="560"/>
        <w:rPr>
          <w:rFonts w:ascii="方正仿宋_GBK" w:eastAsia="方正仿宋_GBK" w:cs="方正仿宋_GBK" w:hint="eastAsia"/>
          <w:color w:val="auto"/>
          <w:kern w:val="0"/>
          <w:sz w:val="28"/>
          <w:szCs w:val="28"/>
        </w:rPr>
      </w:pPr>
      <w:r>
        <w:rPr>
          <w:rFonts w:ascii="方正仿宋_GBK" w:eastAsia="方正仿宋_GBK" w:cs="方正仿宋_GBK" w:hint="eastAsia"/>
          <w:color w:val="auto"/>
          <w:kern w:val="0"/>
          <w:sz w:val="28"/>
          <w:szCs w:val="28"/>
        </w:rPr>
        <w:t>采购人：重庆市江津区</w:t>
      </w:r>
      <w:r>
        <w:rPr>
          <w:rFonts w:ascii="方正仿宋_GBK" w:eastAsia="方正仿宋_GBK" w:cs="方正仿宋_GBK"/>
          <w:color w:val="auto"/>
          <w:kern w:val="0"/>
          <w:sz w:val="28"/>
          <w:szCs w:val="28"/>
        </w:rPr>
        <w:t>华信资产经营（集团）有限公司</w:t>
      </w:r>
    </w:p>
    <w:p>
      <w:pPr>
        <w:kinsoku/>
        <w:wordWrap/>
        <w:overflowPunct/>
        <w:topLinePunct w:val="0"/>
        <w:bidi w:val="0"/>
        <w:spacing w:line="400" w:lineRule="exact"/>
        <w:ind w:left="0" w:right="0" w:firstLineChars="200" w:firstLine="560"/>
        <w:textAlignment w:val="auto"/>
        <w:rPr>
          <w:rFonts w:ascii="方正仿宋_GBK" w:eastAsia="方正仿宋_GBK" w:cs="方正仿宋_GBK" w:hint="eastAsia"/>
          <w:color w:val="auto"/>
          <w:kern w:val="0"/>
          <w:sz w:val="28"/>
          <w:szCs w:val="28"/>
        </w:rPr>
      </w:pPr>
      <w:r>
        <w:rPr>
          <w:rFonts w:ascii="方正仿宋_GBK" w:eastAsia="方正仿宋_GBK" w:cs="方正仿宋_GBK" w:hint="eastAsia"/>
          <w:color w:val="auto"/>
          <w:kern w:val="0"/>
          <w:sz w:val="28"/>
          <w:szCs w:val="28"/>
        </w:rPr>
        <w:t>联系人：</w:t>
      </w:r>
      <w:r>
        <w:rPr>
          <w:rFonts w:ascii="方正仿宋_GBK" w:eastAsia="方正仿宋_GBK" w:cs="方正仿宋_GBK"/>
          <w:color w:val="auto"/>
          <w:kern w:val="0"/>
          <w:sz w:val="28"/>
          <w:szCs w:val="28"/>
        </w:rPr>
        <w:t>周老师</w:t>
      </w:r>
    </w:p>
    <w:p>
      <w:pPr>
        <w:kinsoku/>
        <w:wordWrap/>
        <w:overflowPunct/>
        <w:topLinePunct w:val="0"/>
        <w:bidi w:val="0"/>
        <w:spacing w:line="400" w:lineRule="exact"/>
        <w:ind w:left="0" w:right="0" w:firstLineChars="200" w:firstLine="560"/>
        <w:textAlignment w:val="auto"/>
        <w:rPr>
          <w:rFonts w:ascii="方正仿宋_GBK" w:eastAsia="方正仿宋_GBK" w:cs="方正仿宋_GBK" w:hint="eastAsia"/>
          <w:color w:val="auto"/>
          <w:kern w:val="0"/>
          <w:sz w:val="28"/>
          <w:szCs w:val="28"/>
        </w:rPr>
      </w:pPr>
      <w:r>
        <w:rPr>
          <w:rFonts w:ascii="方正仿宋_GBK" w:eastAsia="方正仿宋_GBK" w:cs="方正仿宋_GBK" w:hint="eastAsia"/>
          <w:color w:val="auto"/>
          <w:kern w:val="0"/>
          <w:sz w:val="28"/>
          <w:szCs w:val="28"/>
        </w:rPr>
        <w:t>电  话：023-</w:t>
      </w:r>
      <w:r>
        <w:rPr>
          <w:rFonts w:ascii="方正仿宋_GBK" w:eastAsia="方正仿宋_GBK" w:cs="方正仿宋_GBK"/>
          <w:color w:val="auto"/>
          <w:kern w:val="0"/>
          <w:sz w:val="28"/>
          <w:szCs w:val="28"/>
        </w:rPr>
        <w:t>47273573</w:t>
      </w:r>
      <w:r>
        <w:rPr>
          <w:rFonts w:ascii="方正仿宋_GBK" w:eastAsia="方正仿宋_GBK" w:cs="方正仿宋_GBK" w:hint="eastAsia"/>
          <w:color w:val="auto"/>
          <w:kern w:val="0"/>
          <w:sz w:val="28"/>
          <w:szCs w:val="28"/>
        </w:rPr>
        <w:t xml:space="preserve">  </w:t>
      </w:r>
      <w:bookmarkStart w:id="0" w:name="_GoBack"/>
      <w:bookmarkEnd w:id="0"/>
    </w:p>
    <w:p>
      <w:pPr>
        <w:kinsoku/>
        <w:wordWrap/>
        <w:overflowPunct/>
        <w:topLinePunct w:val="0"/>
        <w:bidi w:val="0"/>
        <w:spacing w:line="400" w:lineRule="exact"/>
        <w:ind w:left="0" w:right="0" w:firstLineChars="200" w:firstLine="560"/>
        <w:textAlignment w:val="auto"/>
        <w:rPr>
          <w:rFonts w:ascii="方正仿宋_GBK" w:eastAsia="方正仿宋_GBK" w:hint="eastAsia"/>
          <w:color w:val="000000"/>
          <w:sz w:val="28"/>
          <w:szCs w:val="28"/>
          <w:shd w:val="clear" w:color="auto" w:fill="FFFFFF"/>
        </w:rPr>
      </w:pPr>
      <w:r>
        <w:rPr>
          <w:rFonts w:ascii="方正仿宋_GBK" w:eastAsia="方正仿宋_GBK" w:cs="方正仿宋_GBK" w:hint="eastAsia"/>
          <w:color w:val="auto"/>
          <w:kern w:val="0"/>
          <w:sz w:val="28"/>
          <w:szCs w:val="28"/>
        </w:rPr>
        <w:t>地  址：江津区</w:t>
      </w:r>
      <w:r>
        <w:rPr>
          <w:rFonts w:ascii="方正仿宋_GBK" w:eastAsia="方正仿宋_GBK" w:cs="方正仿宋_GBK"/>
          <w:color w:val="auto"/>
          <w:kern w:val="0"/>
          <w:sz w:val="28"/>
          <w:szCs w:val="28"/>
        </w:rPr>
        <w:t>滨江路支坪段华信集团3号楼</w:t>
      </w:r>
    </w:p>
    <w:p>
      <w:pPr>
        <w:keepNext w:val="0"/>
        <w:keepLines w:val="0"/>
        <w:pageBreakBefore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right="0" w:firstLineChars="200" w:firstLine="560"/>
        <w:textAlignment w:val="auto"/>
        <w:rPr>
          <w:rFonts w:ascii="方正仿宋_GBK" w:eastAsia="方正仿宋_GBK" w:cs="Times New Roman" w:hint="eastAsi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方正仿宋_GBK" w:eastAsia="方正仿宋_GBK" w:cs="Times New Roman" w:hint="eastAsia"/>
          <w:b/>
          <w:bCs/>
          <w:color w:val="000000"/>
          <w:sz w:val="28"/>
          <w:szCs w:val="28"/>
          <w:shd w:val="clear" w:color="auto" w:fill="FFFFFF"/>
        </w:rPr>
        <w:t>三、评审日期</w:t>
      </w:r>
    </w:p>
    <w:p>
      <w:pPr>
        <w:keepNext w:val="0"/>
        <w:keepLines w:val="0"/>
        <w:pageBreakBefore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right="0" w:firstLineChars="200" w:firstLine="560"/>
        <w:textAlignment w:val="auto"/>
        <w:rPr>
          <w:rFonts w:ascii="方正仿宋_GBK" w:eastAsia="方正仿宋_GBK" w:cs="Times New Roman" w:hint="eastAsia"/>
          <w:color w:val="000000"/>
          <w:sz w:val="28"/>
          <w:szCs w:val="28"/>
          <w:shd w:val="clear" w:color="auto" w:fill="FFFFFF"/>
        </w:rPr>
      </w:pPr>
      <w:r>
        <w:rPr>
          <w:rFonts w:ascii="方正仿宋_GBK" w:eastAsia="方正仿宋_GBK" w:cs="Times New Roman" w:hint="eastAsia"/>
          <w:color w:val="000000"/>
          <w:sz w:val="28"/>
          <w:szCs w:val="28"/>
          <w:shd w:val="clear" w:color="auto" w:fill="FFFFFF"/>
        </w:rPr>
        <w:t>202</w:t>
      </w:r>
      <w:r>
        <w:rPr>
          <w:rFonts w:ascii="方正仿宋_GBK" w:eastAsia="方正仿宋_GBK" w:cs="Times New Roman" w:hint="eastAsia"/>
          <w:color w:val="00000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ascii="方正仿宋_GBK" w:eastAsia="方正仿宋_GBK" w:cs="Times New Roman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方正仿宋_GBK" w:eastAsia="方正仿宋_GBK" w:cs="Times New Roman" w:hint="eastAsia"/>
          <w:color w:val="000000"/>
          <w:sz w:val="28"/>
          <w:szCs w:val="28"/>
          <w:shd w:val="clear" w:color="auto" w:fill="FFFFFF"/>
          <w:lang w:val="en-US" w:eastAsia="zh-CN"/>
        </w:rPr>
        <w:t>03</w:t>
      </w:r>
      <w:r>
        <w:rPr>
          <w:rFonts w:ascii="方正仿宋_GBK" w:eastAsia="方正仿宋_GBK" w:cs="Times New Roman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方正仿宋_GBK" w:eastAsia="方正仿宋_GBK" w:cs="Times New Roman"/>
          <w:color w:val="000000"/>
          <w:sz w:val="28"/>
          <w:szCs w:val="28"/>
          <w:shd w:val="clear" w:color="auto" w:fill="FFFFFF"/>
          <w:lang w:val="en-US" w:eastAsia="zh-CN"/>
        </w:rPr>
        <w:t>31</w:t>
      </w:r>
      <w:r>
        <w:rPr>
          <w:rFonts w:ascii="方正仿宋_GBK" w:eastAsia="方正仿宋_GBK" w:cs="Times New Roman" w:hint="eastAsia"/>
          <w:color w:val="000000"/>
          <w:sz w:val="28"/>
          <w:szCs w:val="28"/>
          <w:shd w:val="clear" w:color="auto" w:fill="FFFFFF"/>
        </w:rPr>
        <w:t>日</w:t>
      </w:r>
    </w:p>
    <w:p>
      <w:pPr>
        <w:keepNext w:val="0"/>
        <w:keepLines w:val="0"/>
        <w:pageBreakBefore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right="0" w:firstLineChars="200" w:firstLine="560"/>
        <w:textAlignment w:val="auto"/>
        <w:rPr>
          <w:rFonts w:ascii="方正仿宋_GBK" w:eastAsia="方正仿宋_GBK" w:cs="Times New Roman" w:hint="eastAsi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方正仿宋_GBK" w:eastAsia="方正仿宋_GBK" w:cs="Times New Roman" w:hint="eastAsia"/>
          <w:b/>
          <w:bCs/>
          <w:color w:val="000000"/>
          <w:sz w:val="28"/>
          <w:szCs w:val="28"/>
          <w:shd w:val="clear" w:color="auto" w:fill="FFFFFF"/>
        </w:rPr>
        <w:t>四、公告日期</w:t>
      </w:r>
    </w:p>
    <w:p>
      <w:pPr>
        <w:keepNext w:val="0"/>
        <w:keepLines w:val="0"/>
        <w:pageBreakBefore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right="0" w:firstLineChars="200" w:firstLine="560"/>
        <w:textAlignment w:val="auto"/>
        <w:rPr>
          <w:rFonts w:ascii="方正仿宋_GBK" w:eastAsia="方正仿宋_GBK" w:cs="Times New Roman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ascii="方正仿宋_GBK" w:eastAsia="方正仿宋_GBK" w:cs="Times New Roman" w:hint="eastAsia"/>
          <w:color w:val="000000"/>
          <w:sz w:val="28"/>
          <w:szCs w:val="28"/>
          <w:shd w:val="clear" w:color="auto" w:fill="FFFFFF"/>
        </w:rPr>
        <w:t>202</w:t>
      </w:r>
      <w:r>
        <w:rPr>
          <w:rFonts w:ascii="方正仿宋_GBK" w:eastAsia="方正仿宋_GBK" w:cs="Times New Roman" w:hint="eastAsia"/>
          <w:color w:val="00000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ascii="方正仿宋_GBK" w:eastAsia="方正仿宋_GBK" w:cs="Times New Roman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方正仿宋_GBK" w:eastAsia="方正仿宋_GBK" w:cs="Times New Roman" w:hint="eastAsia"/>
          <w:color w:val="000000"/>
          <w:sz w:val="28"/>
          <w:szCs w:val="28"/>
          <w:shd w:val="clear" w:color="auto" w:fill="FFFFFF"/>
          <w:lang w:val="en-US" w:eastAsia="zh-CN"/>
        </w:rPr>
        <w:t>03月</w:t>
      </w:r>
      <w:r>
        <w:rPr>
          <w:rFonts w:ascii="方正仿宋_GBK" w:eastAsia="方正仿宋_GBK" w:cs="Times New Roman"/>
          <w:color w:val="000000"/>
          <w:sz w:val="28"/>
          <w:szCs w:val="28"/>
          <w:shd w:val="clear" w:color="auto" w:fill="FFFFFF"/>
          <w:lang w:val="en-US" w:eastAsia="zh-CN"/>
        </w:rPr>
        <w:t>31</w:t>
      </w:r>
      <w:r>
        <w:rPr>
          <w:rFonts w:ascii="方正仿宋_GBK" w:eastAsia="方正仿宋_GBK" w:cs="Times New Roman" w:hint="eastAsia"/>
          <w:color w:val="000000"/>
          <w:sz w:val="28"/>
          <w:szCs w:val="28"/>
          <w:shd w:val="clear" w:color="auto" w:fill="FFFFFF"/>
        </w:rPr>
        <w:t>日</w:t>
      </w:r>
      <w:r>
        <w:rPr>
          <w:rFonts w:ascii="方正仿宋_GBK" w:eastAsia="方正仿宋_GBK" w:cs="Times New Roman" w:hint="eastAsia"/>
          <w:color w:val="000000"/>
          <w:sz w:val="28"/>
          <w:szCs w:val="28"/>
          <w:shd w:val="clear" w:color="auto" w:fill="FFFFFF"/>
          <w:lang w:val="en-US" w:eastAsia="zh-CN"/>
        </w:rPr>
        <w:t>-2021年</w:t>
      </w:r>
      <w:r>
        <w:rPr>
          <w:rFonts w:ascii="方正仿宋_GBK" w:eastAsia="方正仿宋_GBK" w:cs="Times New Roman"/>
          <w:color w:val="00000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ascii="方正仿宋_GBK" w:eastAsia="方正仿宋_GBK" w:cs="Times New Roman" w:hint="eastAsia"/>
          <w:color w:val="000000"/>
          <w:sz w:val="28"/>
          <w:szCs w:val="28"/>
          <w:shd w:val="clear" w:color="auto" w:fill="FFFFFF"/>
          <w:lang w:val="en-US" w:eastAsia="zh-CN"/>
        </w:rPr>
        <w:t>年1日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right="0" w:firstLineChars="200" w:firstLine="560"/>
        <w:textAlignment w:val="auto"/>
        <w:rPr>
          <w:rFonts w:ascii="方正仿宋_GBK" w:eastAsia="方正仿宋_GBK" w:cs="Times New Roman" w:hint="eastAsi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方正仿宋_GBK" w:eastAsia="方正仿宋_GBK" w:cs="Times New Roman" w:hint="eastAsia"/>
          <w:b/>
          <w:bCs/>
          <w:color w:val="000000"/>
          <w:sz w:val="28"/>
          <w:szCs w:val="28"/>
          <w:shd w:val="clear" w:color="auto" w:fill="FFFFFF"/>
        </w:rPr>
        <w:t>中标结果</w:t>
      </w:r>
    </w:p>
    <w:p>
      <w:pPr>
        <w:pStyle w:val="15"/>
        <w:tabs>
          <w:tab w:val="center" w:pos="4153"/>
          <w:tab w:val="right" w:pos="8306"/>
        </w:tabs>
        <w:rPr>
          <w:rFonts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ascii="仿宋" w:eastAsia="仿宋" w:cs="Times New Roman" w:hint="eastAsia"/>
          <w:color w:val="auto"/>
          <w:kern w:val="2"/>
          <w:sz w:val="28"/>
          <w:szCs w:val="28"/>
          <w:lang w:val="en-US" w:eastAsia="zh-CN" w:bidi="ar-SA"/>
        </w:rPr>
        <w:t xml:space="preserve">   投标单位不足三家，项目流标。</w:t>
      </w:r>
    </w:p>
    <w:p>
      <w:pPr>
        <w:keepNext w:val="0"/>
        <w:keepLines w:val="0"/>
        <w:pageBreakBefore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right="0" w:firstLineChars="200" w:firstLine="560"/>
        <w:textAlignment w:val="auto"/>
        <w:rPr>
          <w:rFonts w:ascii="方正仿宋_GBK" w:eastAsia="方正仿宋_GBK" w:cs="Times New Roman" w:hint="eastAsi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方正仿宋_GBK" w:eastAsia="方正仿宋_GBK" w:cs="Times New Roman"/>
          <w:b/>
          <w:bCs/>
          <w:color w:val="000000"/>
          <w:sz w:val="28"/>
          <w:szCs w:val="28"/>
          <w:shd w:val="clear" w:color="auto" w:fill="FFFFFF"/>
        </w:rPr>
        <w:t>六</w:t>
      </w:r>
      <w:r>
        <w:rPr>
          <w:rFonts w:ascii="方正仿宋_GBK" w:eastAsia="方正仿宋_GBK" w:cs="Times New Roman" w:hint="eastAsia"/>
          <w:b/>
          <w:bCs/>
          <w:color w:val="000000"/>
          <w:sz w:val="28"/>
          <w:szCs w:val="28"/>
          <w:shd w:val="clear" w:color="auto" w:fill="FFFFFF"/>
        </w:rPr>
        <w:t>、其它事项</w:t>
      </w:r>
    </w:p>
    <w:p>
      <w:pPr>
        <w:keepNext w:val="0"/>
        <w:keepLines w:val="0"/>
        <w:pageBreakBefore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right="0" w:firstLineChars="200" w:firstLine="560"/>
        <w:textAlignment w:val="auto"/>
        <w:rPr>
          <w:rFonts w:ascii="方正仿宋_GBK" w:eastAsia="方正仿宋_GBK" w:hint="eastAsia"/>
          <w:color w:val="000000"/>
          <w:sz w:val="28"/>
          <w:szCs w:val="28"/>
          <w:shd w:val="clear" w:color="auto" w:fill="FFFFFF"/>
        </w:rPr>
      </w:pPr>
      <w:r>
        <w:rPr>
          <w:rFonts w:ascii="方正仿宋_GBK" w:eastAsia="方正仿宋_GBK" w:hint="eastAsia"/>
          <w:color w:val="000000"/>
          <w:sz w:val="28"/>
          <w:szCs w:val="28"/>
          <w:shd w:val="clear" w:color="auto" w:fill="FFFFFF"/>
        </w:rPr>
        <w:t>公告期限：</w:t>
      </w:r>
      <w:r>
        <w:rPr>
          <w:rFonts w:ascii="方正仿宋_GBK" w:eastAsia="方正仿宋_GBK"/>
          <w:color w:val="000000"/>
          <w:sz w:val="28"/>
          <w:szCs w:val="28"/>
          <w:shd w:val="clear" w:color="auto" w:fill="FFFFFF"/>
        </w:rPr>
        <w:t>1</w:t>
      </w:r>
      <w:r>
        <w:rPr>
          <w:rFonts w:ascii="方正仿宋_GBK" w:eastAsia="方正仿宋_GBK" w:hint="eastAsia"/>
          <w:color w:val="000000"/>
          <w:sz w:val="28"/>
          <w:szCs w:val="28"/>
          <w:shd w:val="clear" w:color="auto" w:fill="FFFFFF"/>
        </w:rPr>
        <w:t>个工作日</w:t>
      </w:r>
    </w:p>
    <w:p>
      <w:pPr>
        <w:keepNext w:val="0"/>
        <w:keepLines w:val="0"/>
        <w:pageBreakBefore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right="0" w:firstLineChars="200" w:firstLine="560"/>
        <w:textAlignment w:val="auto"/>
        <w:rPr>
          <w:rFonts w:ascii="方正仿宋_GBK" w:eastAsia="方正仿宋_GBK" w:hint="eastAsia"/>
          <w:color w:val="000000"/>
          <w:sz w:val="28"/>
          <w:szCs w:val="28"/>
          <w:shd w:val="clear" w:color="auto" w:fill="FFFFFF"/>
        </w:rPr>
      </w:pPr>
      <w:r>
        <w:rPr>
          <w:rFonts w:ascii="方正仿宋_GBK" w:eastAsia="方正仿宋_GBK" w:hint="eastAsia"/>
          <w:color w:val="000000"/>
          <w:sz w:val="28"/>
          <w:szCs w:val="28"/>
          <w:shd w:val="clear" w:color="auto" w:fill="FFFFFF"/>
        </w:rPr>
        <w:t>如投标人对以上结果有异议，请以书面形式反馈至</w:t>
      </w:r>
      <w:r>
        <w:rPr>
          <w:rFonts w:ascii="方正仿宋_GBK" w:eastAsia="方正仿宋_GBK"/>
          <w:color w:val="000000"/>
          <w:sz w:val="28"/>
          <w:szCs w:val="28"/>
          <w:shd w:val="clear" w:color="auto" w:fill="FFFFFF"/>
        </w:rPr>
        <w:t>重庆市</w:t>
      </w:r>
      <w:r>
        <w:rPr>
          <w:rFonts w:ascii="方正仿宋_GBK" w:eastAsia="方正仿宋_GBK" w:hint="eastAsia"/>
          <w:color w:val="000000"/>
          <w:sz w:val="28"/>
          <w:szCs w:val="28"/>
          <w:shd w:val="clear" w:color="auto" w:fill="FFFFFF"/>
        </w:rPr>
        <w:t>江津区</w:t>
      </w:r>
      <w:r>
        <w:rPr>
          <w:rFonts w:ascii="方正仿宋_GBK" w:eastAsia="方正仿宋_GBK"/>
          <w:color w:val="000000"/>
          <w:sz w:val="28"/>
          <w:szCs w:val="28"/>
          <w:shd w:val="clear" w:color="auto" w:fill="FFFFFF"/>
        </w:rPr>
        <w:t>华信建设开发有限公司</w:t>
      </w:r>
      <w:r>
        <w:rPr>
          <w:rFonts w:ascii="方正仿宋_GBK" w:eastAsia="方正仿宋_GBK" w:hint="eastAsia"/>
          <w:color w:val="000000"/>
          <w:sz w:val="28"/>
          <w:szCs w:val="28"/>
          <w:shd w:val="clear" w:color="auto" w:fill="FFFFFF"/>
        </w:rPr>
        <w:t>。 </w:t>
      </w:r>
    </w:p>
    <w:p>
      <w:pPr>
        <w:keepNext w:val="0"/>
        <w:keepLines w:val="0"/>
        <w:pageBreakBefore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right="0" w:firstLineChars="200" w:firstLine="560"/>
        <w:textAlignment w:val="auto"/>
        <w:rPr>
          <w:rFonts w:ascii="方正仿宋_GBK" w:eastAsia="方正仿宋_GBK" w:hint="eastAsia"/>
          <w:color w:val="000000"/>
          <w:sz w:val="28"/>
          <w:szCs w:val="28"/>
          <w:shd w:val="clear" w:color="auto" w:fill="FFFFFF"/>
        </w:rPr>
      </w:pPr>
      <w:r>
        <w:rPr>
          <w:rFonts w:ascii="方正仿宋_GBK" w:eastAsia="方正仿宋_GBK" w:hint="eastAsia"/>
          <w:color w:val="000000"/>
          <w:sz w:val="28"/>
          <w:szCs w:val="28"/>
          <w:shd w:val="clear" w:color="auto" w:fill="FFFFFF"/>
        </w:rPr>
        <w:t> 电话：023－47</w:t>
      </w:r>
      <w:r>
        <w:rPr>
          <w:rFonts w:ascii="方正仿宋_GBK" w:eastAsia="方正仿宋_GBK"/>
          <w:color w:val="000000"/>
          <w:sz w:val="28"/>
          <w:szCs w:val="28"/>
          <w:shd w:val="clear" w:color="auto" w:fill="FFFFFF"/>
        </w:rPr>
        <w:t>273573</w:t>
      </w:r>
      <w:r>
        <w:rPr>
          <w:rFonts w:ascii="方正仿宋_GBK" w:eastAsia="方正仿宋_GBK" w:hint="eastAsia"/>
          <w:color w:val="000000"/>
          <w:sz w:val="28"/>
          <w:szCs w:val="28"/>
          <w:shd w:val="clear" w:color="auto" w:fill="FFFFFF"/>
        </w:rPr>
        <w:t>  </w:t>
      </w:r>
    </w:p>
    <w:sectPr>
      <w:pgSz w:w="11907" w:h="16840"/>
      <w:pgMar w:top="1418" w:right="1418" w:bottom="1134" w:left="1531" w:header="851" w:footer="992" w:gutter="0"/>
      <w:docGrid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86"/>
    <w:family w:val="auto"/>
    <w:pitch w:val="variable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44F3DC08"/>
    <w:multiLevelType w:val="singleLevel"/>
    <w:tmpl w:val="44F3DC08"/>
    <w:lvl w:ilvl="0">
      <w:start w:val="5"/>
      <w:numFmt w:val="chineseCounting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efaultTabStop w:val="420"/>
  <w:drawingGridHorizontalSpacing w:val="120"/>
  <w:drawingGridVerticalSpacing w:val="163"/>
  <w:displayHorizontalDrawingGridEvery w:val="1"/>
  <w:displayVerticalDrawingGridEvery w:val="1"/>
  <w:noPunctuationKerning/>
  <w:characterSpacingControl w:val="compressPunctuation"/>
  <w:compat>
    <w:spaceForUL/>
    <w:balanceSingleByteDoubleByteWidth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Body Text Indent"/>
    <w:pPr>
      <w:widowControl w:val="0"/>
      <w:spacing w:line="700" w:lineRule="exact"/>
      <w:ind w:left="960"/>
      <w:jc w:val="both"/>
    </w:pPr>
    <w:rPr>
      <w:rFonts w:ascii="Times New Roman" w:eastAsia="宋体" w:cs="Times New Roman" w:hAnsi="Times New Roman"/>
      <w:kern w:val="2"/>
      <w:sz w:val="44"/>
      <w:szCs w:val="20"/>
      <w:lang w:val="en-US" w:eastAsia="zh-CN" w:bidi="ar-SA"/>
    </w:rPr>
  </w:style>
  <w:style w:type="character" w:styleId="17">
    <w:name w:val="Strong"/>
    <w:basedOn w:val="10"/>
    <w:rPr>
      <w:b/>
    </w:rPr>
  </w:style>
  <w:style w:type="character" w:styleId="18">
    <w:name w:val="Emphasis"/>
    <w:basedOn w:val="10"/>
  </w:style>
  <w:style w:type="character" w:styleId="19">
    <w:name w:val="HTML Definition"/>
    <w:basedOn w:val="10"/>
  </w:style>
  <w:style w:type="character" w:styleId="20">
    <w:name w:val="HTML Acronym"/>
    <w:basedOn w:val="10"/>
  </w:style>
  <w:style w:type="character" w:styleId="21">
    <w:name w:val="HTML Variable"/>
    <w:basedOn w:val="10"/>
  </w:style>
  <w:style w:type="character" w:styleId="22">
    <w:name w:val="HTML Code"/>
    <w:basedOn w:val="10"/>
    <w:rPr>
      <w:rFonts w:ascii="Courier New" w:hAnsi="Courier New"/>
      <w:sz w:val="20"/>
    </w:rPr>
  </w:style>
  <w:style w:type="character" w:styleId="23">
    <w:name w:val="HTML Cite"/>
    <w:basedOn w:val="10"/>
  </w:style>
  <w:style w:type="paragraph" w:customStyle="1" w:styleId="24">
    <w:name w:val="正文（缩进）"/>
    <w:basedOn w:val="0"/>
    <w:pPr>
      <w:spacing w:before="156" w:after="156" w:line="360" w:lineRule="auto"/>
      <w:ind w:firstLineChars="200" w:firstLine="200"/>
    </w:pPr>
    <w:rPr>
      <w:sz w:val="24"/>
    </w:rPr>
  </w:style>
  <w:style w:type="paragraph" w:customStyle="1" w:styleId="25">
    <w:name w:val="段"/>
    <w:next w:val="0"/>
    <w:pPr>
      <w:autoSpaceDE w:val="0"/>
      <w:autoSpaceDN w:val="0"/>
      <w:ind w:firstLineChars="200" w:firstLine="200"/>
      <w:jc w:val="both"/>
    </w:pPr>
    <w:rPr>
      <w:rFonts w:ascii="宋体" w:eastAsia="宋体" w:cs="Times New Roman"/>
      <w:sz w:val="21"/>
      <w:szCs w:val="20"/>
      <w:lang w:val="en-US" w:eastAsia="zh-CN" w:bidi="ar-SA"/>
    </w:rPr>
  </w:style>
  <w:style w:type="character" w:customStyle="1" w:styleId="26">
    <w:name w:val="index-name-935ff"/>
    <w:basedOn w:val="10"/>
    <w:rPr>
      <w:sz w:val="24"/>
      <w:szCs w:val="24"/>
    </w:rPr>
  </w:style>
  <w:style w:type="character" w:customStyle="1" w:styleId="27">
    <w:name w:val="nth-child(1)"/>
    <w:basedOn w:val="10"/>
    <w:rPr>
      <w:color w:val="999999"/>
    </w:rPr>
  </w:style>
  <w:style w:type="character" w:customStyle="1" w:styleId="28">
    <w:name w:val="nth-child(1)1"/>
    <w:basedOn w:val="10"/>
  </w:style>
  <w:style w:type="character" w:customStyle="1" w:styleId="29">
    <w:name w:val="adalbumlist-btn-841bd"/>
    <w:basedOn w:val="10"/>
    <w:rPr>
      <w:color w:val="FFFFFF"/>
      <w:shd w:val="clear" w:color="auto" w:fill="3D91FF"/>
    </w:rPr>
  </w:style>
  <w:style w:type="character" w:customStyle="1" w:styleId="30">
    <w:name w:val="nth-child(3)"/>
    <w:basedOn w:val="10"/>
    <w:rPr>
      <w:color w:val="222222"/>
    </w:rPr>
  </w:style>
  <w:style w:type="character" w:customStyle="1" w:styleId="31">
    <w:name w:val="nth-child(3)1"/>
    <w:basedOn w:val="10"/>
    <w:rPr>
      <w:color w:val="999999"/>
    </w:rPr>
  </w:style>
  <w:style w:type="character" w:customStyle="1" w:styleId="32">
    <w:name w:val="adalbumlist-album_ads_tip-3c9b7"/>
    <w:basedOn w:val="10"/>
    <w:rPr>
      <w:color w:val="FFFFFF"/>
    </w:rPr>
  </w:style>
  <w:style w:type="character" w:customStyle="1" w:styleId="33">
    <w:name w:val="hover42"/>
    <w:basedOn w:val="10"/>
    <w:rPr>
      <w:color w:val="1632EF"/>
    </w:rPr>
  </w:style>
  <w:style w:type="character" w:customStyle="1" w:styleId="34">
    <w:name w:val="hover43"/>
    <w:basedOn w:val="10"/>
    <w:rPr>
      <w:shd w:val="clear" w:color="auto" w:fill="F6F6F6"/>
    </w:rPr>
  </w:style>
  <w:style w:type="character" w:customStyle="1" w:styleId="35">
    <w:name w:val="hover44"/>
    <w:basedOn w:val="10"/>
    <w:rPr>
      <w:u w:val="none"/>
    </w:rPr>
  </w:style>
  <w:style w:type="character" w:customStyle="1" w:styleId="36">
    <w:name w:val="hover45"/>
    <w:basedOn w:val="10"/>
    <w:rPr>
      <w:color w:val="1632EF"/>
    </w:rPr>
  </w:style>
  <w:style w:type="character" w:customStyle="1" w:styleId="37">
    <w:name w:val="hover46"/>
    <w:basedOn w:val="10"/>
    <w:rPr>
      <w:color w:val="3C88FF"/>
    </w:rPr>
  </w:style>
  <w:style w:type="character" w:customStyle="1" w:styleId="38">
    <w:name w:val="hover47"/>
    <w:basedOn w:val="10"/>
    <w:rPr>
      <w:color w:val="3C88FF"/>
    </w:rPr>
  </w:style>
  <w:style w:type="character" w:customStyle="1" w:styleId="39">
    <w:name w:val="nth-child(5)"/>
    <w:basedOn w:val="10"/>
    <w:rPr>
      <w:color w:val="666666"/>
    </w:rPr>
  </w:style>
  <w:style w:type="character" w:customStyle="1" w:styleId="40">
    <w:name w:val="nth-child(5)1"/>
    <w:basedOn w:val="10"/>
    <w:rPr>
      <w:color w:val="666666"/>
    </w:rPr>
  </w:style>
  <w:style w:type="character" w:customStyle="1" w:styleId="41">
    <w:name w:val="nth-child(2)"/>
    <w:basedOn w:val="10"/>
  </w:style>
  <w:style w:type="character" w:customStyle="1" w:styleId="42">
    <w:name w:val="nth-child(2)1"/>
    <w:basedOn w:val="10"/>
  </w:style>
  <w:style w:type="character" w:customStyle="1" w:styleId="43">
    <w:name w:val="nth-child(6)"/>
    <w:basedOn w:val="10"/>
    <w:rPr>
      <w:color w:val="FFFFFF"/>
    </w:rPr>
  </w:style>
  <w:style w:type="character" w:customStyle="1" w:styleId="44">
    <w:name w:val="nth-child(4)"/>
    <w:basedOn w:val="10"/>
    <w:rPr>
      <w:color w:val="222222"/>
    </w:rPr>
  </w:style>
  <w:style w:type="character" w:customStyle="1" w:styleId="45">
    <w:name w:val="nth-child(4)1"/>
    <w:basedOn w:val="10"/>
    <w:rPr>
      <w:color w:val="222222"/>
    </w:rPr>
  </w:style>
  <w:style w:type="character" w:customStyle="1" w:styleId="46">
    <w:name w:val="index-headcontent-0ccba"/>
    <w:basedOn w:val="10"/>
    <w:rPr>
      <w:vanish/>
    </w:rPr>
  </w:style>
  <w:style w:type="character" w:customStyle="1" w:styleId="47">
    <w:name w:val="before6"/>
    <w:basedOn w:val="10"/>
    <w:rPr>
      <w:shd w:val="clear" w:color="auto" w:fill="EEEEEE"/>
    </w:rPr>
  </w:style>
  <w:style w:type="character" w:customStyle="1" w:styleId="48">
    <w:name w:val="first-child"/>
    <w:basedOn w:val="10"/>
    <w:rPr>
      <w:color w:val="FFA800"/>
    </w:rPr>
  </w:style>
  <w:style w:type="character" w:customStyle="1" w:styleId="49">
    <w:name w:val="nth-of-type(1)2"/>
    <w:basedOn w:val="10"/>
  </w:style>
  <w:style w:type="character" w:customStyle="1" w:styleId="50">
    <w:name w:val="nth-of-type(1)3"/>
    <w:basedOn w:val="10"/>
  </w:style>
  <w:style w:type="character" w:customStyle="1" w:styleId="51">
    <w:name w:val="back"/>
    <w:basedOn w:val="10"/>
    <w:rPr>
      <w:shd w:val="clear" w:color="auto" w:fill="111111"/>
    </w:rPr>
  </w:style>
  <w:style w:type="character" w:customStyle="1" w:styleId="52">
    <w:name w:val="back1"/>
    <w:basedOn w:val="10"/>
    <w:rPr>
      <w:shd w:val="clear" w:color="auto" w:fill="111111"/>
    </w:rPr>
  </w:style>
  <w:style w:type="character" w:customStyle="1" w:styleId="53">
    <w:name w:val="text"/>
    <w:basedOn w:val="10"/>
    <w:rPr>
      <w:color w:val="666666"/>
    </w:rPr>
  </w:style>
  <w:style w:type="character" w:customStyle="1" w:styleId="54">
    <w:name w:val="text1"/>
    <w:basedOn w:val="10"/>
    <w:rPr>
      <w:color w:val="666666"/>
    </w:rPr>
  </w:style>
  <w:style w:type="character" w:customStyle="1" w:styleId="55">
    <w:name w:val="nth-child(1)2"/>
    <w:basedOn w:val="10"/>
    <w:rPr>
      <w:color w:val="999999"/>
    </w:rPr>
  </w:style>
  <w:style w:type="character" w:customStyle="1" w:styleId="56">
    <w:name w:val="nth-child(1)3"/>
    <w:basedOn w:val="10"/>
  </w:style>
  <w:style w:type="character" w:customStyle="1" w:styleId="57">
    <w:name w:val="hover48"/>
    <w:basedOn w:val="10"/>
    <w:rPr>
      <w:color w:val="1632EF"/>
    </w:rPr>
  </w:style>
  <w:style w:type="character" w:customStyle="1" w:styleId="58">
    <w:name w:val="before"/>
    <w:basedOn w:val="10"/>
    <w:rPr>
      <w:shd w:val="clear" w:color="auto" w:fill="EEEEE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64</TotalTime>
  <Application>Yozo_Office27021597764231180</Application>
  <Pages>1</Pages>
  <Words>0</Words>
  <Characters>234</Characters>
  <Lines>0</Lines>
  <Paragraphs>22</Paragraphs>
  <CharactersWithSpaces>313</CharactersWithSpace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Business7</dc:creator>
  <cp:lastModifiedBy>Administrator</cp:lastModifiedBy>
  <cp:revision>1</cp:revision>
  <cp:lastPrinted>2021-03-18T07:57:36Z</cp:lastPrinted>
  <dcterms:created xsi:type="dcterms:W3CDTF">2019-01-17T08:23:00Z</dcterms:created>
  <dcterms:modified xsi:type="dcterms:W3CDTF">2021-03-31T07:23:13Z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2052-11.1.0.10314</vt:lpwstr>
  </property>
  <property fmtid="{D5CDD505-2E9C-101B-9397-08002B2CF9AE}" pid="3" name="KSOSaveFontToCloudKey">
    <vt:lpwstr>448469401_cloud</vt:lpwstr>
  </property>
</Properties>
</file>