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附件2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黑体_GBK"/>
          <w:sz w:val="32"/>
          <w:szCs w:val="32"/>
        </w:rPr>
        <w:t>征集专家入库“重庆市江津区华信资产经营（集团）有限公司建设项目专家库”承诺书</w:t>
      </w:r>
    </w:p>
    <w:p>
      <w:pPr>
        <w:spacing w:line="520" w:lineRule="exact"/>
        <w:rPr>
          <w:rFonts w:eastAsia="方正仿宋_GBK"/>
          <w:sz w:val="30"/>
          <w:szCs w:val="30"/>
        </w:rPr>
      </w:pPr>
      <w:r>
        <w:rPr>
          <w:rFonts w:eastAsia="黑体"/>
          <w:sz w:val="28"/>
          <w:szCs w:val="28"/>
        </w:rPr>
        <w:t xml:space="preserve"> </w:t>
      </w:r>
    </w:p>
    <w:p>
      <w:pPr>
        <w:spacing w:line="520" w:lineRule="exact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2"/>
          <w:szCs w:val="32"/>
        </w:rPr>
        <w:t>重庆市江津区华信资产经营（集团）有限公司</w:t>
      </w:r>
      <w:r>
        <w:rPr>
          <w:rFonts w:eastAsia="方正仿宋_GBK"/>
          <w:sz w:val="30"/>
          <w:szCs w:val="30"/>
        </w:rPr>
        <w:t>：</w:t>
      </w:r>
    </w:p>
    <w:p>
      <w:pPr>
        <w:spacing w:line="594" w:lineRule="exact"/>
        <w:ind w:firstLine="600" w:firstLineChars="200"/>
        <w:jc w:val="left"/>
        <w:outlineLvl w:val="0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sz w:val="30"/>
          <w:szCs w:val="30"/>
        </w:rPr>
        <w:t>本</w:t>
      </w:r>
      <w:r>
        <w:rPr>
          <w:rFonts w:hint="eastAsia" w:eastAsia="方正仿宋_GBK"/>
          <w:sz w:val="30"/>
          <w:szCs w:val="30"/>
          <w:lang w:val="en-US" w:eastAsia="zh-CN"/>
        </w:rPr>
        <w:t>人</w:t>
      </w:r>
      <w:r>
        <w:rPr>
          <w:rFonts w:eastAsia="方正仿宋_GBK"/>
          <w:sz w:val="30"/>
          <w:szCs w:val="30"/>
        </w:rPr>
        <w:t>根据</w:t>
      </w:r>
      <w:r>
        <w:rPr>
          <w:rFonts w:hint="eastAsia" w:eastAsia="方正仿宋_GBK"/>
          <w:sz w:val="32"/>
          <w:szCs w:val="32"/>
        </w:rPr>
        <w:t>重庆市江津区华信资产经营（集团）有限公司</w:t>
      </w:r>
      <w:r>
        <w:rPr>
          <w:rFonts w:eastAsia="方正仿宋_GBK"/>
          <w:sz w:val="30"/>
          <w:szCs w:val="30"/>
        </w:rPr>
        <w:t>发布的</w:t>
      </w:r>
      <w:r>
        <w:rPr>
          <w:rFonts w:eastAsia="方正仿宋_GBK"/>
          <w:sz w:val="32"/>
          <w:szCs w:val="32"/>
        </w:rPr>
        <w:t>《</w:t>
      </w:r>
      <w:r>
        <w:rPr>
          <w:rFonts w:hint="eastAsia" w:eastAsia="方正仿宋_GBK"/>
          <w:sz w:val="32"/>
          <w:szCs w:val="32"/>
        </w:rPr>
        <w:t>重庆市江津区华信资产经营（集团）有限公司关于征集</w:t>
      </w:r>
      <w:r>
        <w:rPr>
          <w:rFonts w:hint="eastAsia" w:eastAsia="方正仿宋_GBK"/>
          <w:sz w:val="32"/>
          <w:szCs w:val="32"/>
          <w:lang w:val="en-US" w:eastAsia="zh-CN"/>
        </w:rPr>
        <w:t>专家入库</w:t>
      </w:r>
      <w:r>
        <w:rPr>
          <w:rFonts w:hint="eastAsia" w:eastAsia="方正仿宋_GBK"/>
          <w:sz w:val="32"/>
          <w:szCs w:val="32"/>
        </w:rPr>
        <w:t>“重庆市江津区华信资产经营（集团）有限公司建设项目专家库”的公告</w:t>
      </w:r>
      <w:r>
        <w:rPr>
          <w:rFonts w:eastAsia="方正仿宋_GBK"/>
          <w:sz w:val="32"/>
          <w:szCs w:val="32"/>
        </w:rPr>
        <w:t>》</w:t>
      </w:r>
      <w:r>
        <w:rPr>
          <w:rFonts w:eastAsia="方正仿宋_GBK"/>
          <w:sz w:val="30"/>
          <w:szCs w:val="30"/>
        </w:rPr>
        <w:t>内容，对照要求进行报名</w:t>
      </w:r>
      <w:r>
        <w:rPr>
          <w:rFonts w:eastAsia="方正仿宋_GBK"/>
          <w:kern w:val="0"/>
          <w:sz w:val="30"/>
          <w:szCs w:val="30"/>
        </w:rPr>
        <w:t>。为确公正性、科学性，保证项目效益和质量，更好地为</w:t>
      </w:r>
      <w:r>
        <w:rPr>
          <w:rFonts w:hint="eastAsia" w:eastAsia="方正仿宋_GBK"/>
          <w:kern w:val="0"/>
          <w:sz w:val="32"/>
          <w:szCs w:val="32"/>
        </w:rPr>
        <w:t>重庆市江津区华信资产经营（集团）有限公司及下属各子公司建设项目服务</w:t>
      </w:r>
      <w:r>
        <w:rPr>
          <w:rFonts w:eastAsia="方正仿宋_GBK"/>
          <w:kern w:val="0"/>
          <w:sz w:val="30"/>
          <w:szCs w:val="30"/>
        </w:rPr>
        <w:t>，特作如下承诺：</w:t>
      </w:r>
    </w:p>
    <w:p>
      <w:pPr>
        <w:widowControl/>
        <w:snapToGrid w:val="0"/>
        <w:spacing w:line="520" w:lineRule="exact"/>
        <w:ind w:firstLine="600" w:firstLineChars="200"/>
        <w:textAlignment w:val="baseline"/>
        <w:rPr>
          <w:rFonts w:eastAsia="方正仿宋_GBK"/>
          <w:kern w:val="0"/>
          <w:sz w:val="30"/>
          <w:szCs w:val="30"/>
        </w:rPr>
      </w:pPr>
      <w:r>
        <w:rPr>
          <w:rFonts w:hint="eastAsia" w:eastAsia="方正仿宋_GBK"/>
          <w:kern w:val="0"/>
          <w:sz w:val="30"/>
          <w:szCs w:val="30"/>
          <w:lang w:val="en-US" w:eastAsia="zh-CN"/>
        </w:rPr>
        <w:t>本人</w:t>
      </w:r>
      <w:r>
        <w:rPr>
          <w:rFonts w:eastAsia="方正仿宋_GBK"/>
          <w:kern w:val="0"/>
          <w:sz w:val="30"/>
          <w:szCs w:val="30"/>
        </w:rPr>
        <w:t>严格遵守法律法规，</w:t>
      </w:r>
      <w:r>
        <w:rPr>
          <w:rFonts w:eastAsia="方正仿宋_GBK"/>
          <w:sz w:val="30"/>
          <w:szCs w:val="30"/>
        </w:rPr>
        <w:t>服从国家、重庆市、</w:t>
      </w:r>
      <w:r>
        <w:rPr>
          <w:rFonts w:eastAsia="方正仿宋_GBK"/>
          <w:kern w:val="0"/>
          <w:sz w:val="30"/>
          <w:szCs w:val="30"/>
        </w:rPr>
        <w:t>江津区级的有关管理规定。</w:t>
      </w:r>
    </w:p>
    <w:p>
      <w:pPr>
        <w:widowControl/>
        <w:snapToGrid w:val="0"/>
        <w:spacing w:line="520" w:lineRule="exact"/>
        <w:ind w:left="640"/>
        <w:textAlignment w:val="baseline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 xml:space="preserve">      </w:t>
      </w:r>
      <w:bookmarkStart w:id="0" w:name="_GoBack"/>
      <w:bookmarkEnd w:id="0"/>
    </w:p>
    <w:p>
      <w:pPr>
        <w:widowControl/>
        <w:snapToGrid w:val="0"/>
        <w:spacing w:line="520" w:lineRule="exact"/>
        <w:ind w:left="640"/>
        <w:textAlignment w:val="baseline"/>
        <w:rPr>
          <w:rFonts w:eastAsia="方正仿宋_GBK"/>
          <w:kern w:val="0"/>
          <w:sz w:val="30"/>
          <w:szCs w:val="30"/>
        </w:rPr>
      </w:pPr>
    </w:p>
    <w:p>
      <w:pPr>
        <w:widowControl/>
        <w:snapToGrid w:val="0"/>
        <w:spacing w:line="520" w:lineRule="exact"/>
        <w:ind w:left="640"/>
        <w:textAlignment w:val="baseline"/>
        <w:rPr>
          <w:rFonts w:eastAsia="方正仿宋_GBK"/>
          <w:kern w:val="0"/>
          <w:sz w:val="30"/>
          <w:szCs w:val="30"/>
        </w:rPr>
      </w:pPr>
    </w:p>
    <w:p>
      <w:pPr>
        <w:widowControl/>
        <w:snapToGrid w:val="0"/>
        <w:spacing w:line="520" w:lineRule="exact"/>
        <w:ind w:left="640"/>
        <w:textAlignment w:val="baseline"/>
        <w:rPr>
          <w:rFonts w:eastAsia="方正仿宋_GBK"/>
          <w:kern w:val="0"/>
          <w:sz w:val="30"/>
          <w:szCs w:val="30"/>
        </w:rPr>
      </w:pPr>
    </w:p>
    <w:p>
      <w:pPr>
        <w:widowControl/>
        <w:snapToGrid w:val="0"/>
        <w:spacing w:line="520" w:lineRule="exact"/>
        <w:ind w:left="640"/>
        <w:textAlignment w:val="baseline"/>
        <w:rPr>
          <w:rFonts w:hint="eastAsia" w:eastAsia="方正仿宋_GBK"/>
          <w:kern w:val="0"/>
          <w:sz w:val="30"/>
          <w:szCs w:val="30"/>
          <w:u w:val="none"/>
          <w:lang w:eastAsia="zh-CN"/>
        </w:rPr>
      </w:pPr>
      <w:r>
        <w:rPr>
          <w:rFonts w:eastAsia="方正仿宋_GBK"/>
          <w:kern w:val="0"/>
          <w:sz w:val="30"/>
          <w:szCs w:val="30"/>
        </w:rPr>
        <w:t xml:space="preserve">                 </w:t>
      </w:r>
      <w:r>
        <w:rPr>
          <w:rFonts w:hint="eastAsia" w:eastAsia="方正仿宋_GBK"/>
          <w:kern w:val="0"/>
          <w:sz w:val="30"/>
          <w:szCs w:val="30"/>
          <w:lang w:val="en-US" w:eastAsia="zh-CN"/>
        </w:rPr>
        <w:t>联 系 人：</w:t>
      </w:r>
      <w:r>
        <w:rPr>
          <w:rFonts w:eastAsia="方正仿宋_GBK"/>
          <w:kern w:val="0"/>
          <w:sz w:val="30"/>
          <w:szCs w:val="30"/>
          <w:u w:val="single"/>
        </w:rPr>
        <w:t xml:space="preserve">           </w:t>
      </w:r>
      <w:r>
        <w:rPr>
          <w:rFonts w:hint="eastAsia" w:eastAsia="方正仿宋_GBK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eastAsia="方正仿宋_GBK"/>
          <w:kern w:val="0"/>
          <w:sz w:val="30"/>
          <w:szCs w:val="30"/>
          <w:u w:val="single"/>
        </w:rPr>
        <w:t xml:space="preserve"> </w:t>
      </w:r>
      <w:r>
        <w:rPr>
          <w:rFonts w:hint="eastAsia" w:eastAsia="方正仿宋_GBK"/>
          <w:kern w:val="0"/>
          <w:sz w:val="30"/>
          <w:szCs w:val="30"/>
          <w:u w:val="single"/>
          <w:lang w:val="en-US" w:eastAsia="zh-CN"/>
        </w:rPr>
        <w:t xml:space="preserve"> </w:t>
      </w:r>
      <w:r>
        <w:rPr>
          <w:rFonts w:eastAsia="方正仿宋_GBK"/>
          <w:kern w:val="0"/>
          <w:sz w:val="30"/>
          <w:szCs w:val="30"/>
          <w:u w:val="single"/>
        </w:rPr>
        <w:t xml:space="preserve"> </w:t>
      </w:r>
      <w:r>
        <w:rPr>
          <w:rFonts w:hint="eastAsia" w:eastAsia="方正仿宋_GBK"/>
          <w:kern w:val="0"/>
          <w:sz w:val="30"/>
          <w:szCs w:val="30"/>
          <w:u w:val="none"/>
          <w:lang w:eastAsia="zh-CN"/>
        </w:rPr>
        <w:t>（</w:t>
      </w:r>
      <w:r>
        <w:rPr>
          <w:rFonts w:hint="eastAsia" w:eastAsia="方正仿宋_GBK"/>
          <w:kern w:val="0"/>
          <w:sz w:val="30"/>
          <w:szCs w:val="30"/>
          <w:u w:val="none"/>
          <w:lang w:val="en-US" w:eastAsia="zh-CN"/>
        </w:rPr>
        <w:t>盖章</w:t>
      </w:r>
      <w:r>
        <w:rPr>
          <w:rFonts w:hint="eastAsia" w:eastAsia="方正仿宋_GBK"/>
          <w:kern w:val="0"/>
          <w:sz w:val="30"/>
          <w:szCs w:val="30"/>
          <w:u w:val="none"/>
          <w:lang w:eastAsia="zh-CN"/>
        </w:rPr>
        <w:t>）</w:t>
      </w:r>
    </w:p>
    <w:p>
      <w:pPr>
        <w:widowControl/>
        <w:snapToGrid w:val="0"/>
        <w:spacing w:line="520" w:lineRule="exact"/>
        <w:ind w:left="640"/>
        <w:textAlignment w:val="baseline"/>
        <w:rPr>
          <w:rFonts w:eastAsia="方正仿宋_GBK"/>
          <w:kern w:val="0"/>
          <w:sz w:val="30"/>
          <w:szCs w:val="30"/>
          <w:u w:val="single"/>
        </w:rPr>
      </w:pPr>
      <w:r>
        <w:rPr>
          <w:rFonts w:eastAsia="方正仿宋_GBK"/>
          <w:kern w:val="0"/>
          <w:sz w:val="30"/>
          <w:szCs w:val="30"/>
        </w:rPr>
        <w:t xml:space="preserve">                 地</w:t>
      </w:r>
      <w:r>
        <w:rPr>
          <w:rFonts w:hint="eastAsia" w:eastAsia="方正仿宋_GBK"/>
          <w:kern w:val="0"/>
          <w:sz w:val="30"/>
          <w:szCs w:val="30"/>
          <w:lang w:val="en-US" w:eastAsia="zh-CN"/>
        </w:rPr>
        <w:t xml:space="preserve">    </w:t>
      </w:r>
      <w:r>
        <w:rPr>
          <w:rFonts w:eastAsia="方正仿宋_GBK"/>
          <w:kern w:val="0"/>
          <w:sz w:val="30"/>
          <w:szCs w:val="30"/>
        </w:rPr>
        <w:t>址：</w:t>
      </w:r>
      <w:r>
        <w:rPr>
          <w:rFonts w:eastAsia="方正仿宋_GBK"/>
          <w:kern w:val="0"/>
          <w:sz w:val="30"/>
          <w:szCs w:val="30"/>
          <w:u w:val="single"/>
        </w:rPr>
        <w:t xml:space="preserve">                 </w:t>
      </w:r>
      <w:r>
        <w:rPr>
          <w:rFonts w:eastAsia="方正仿宋_GBK"/>
          <w:kern w:val="0"/>
          <w:sz w:val="30"/>
          <w:szCs w:val="30"/>
        </w:rPr>
        <w:t>（详细）</w:t>
      </w:r>
    </w:p>
    <w:p>
      <w:pPr>
        <w:widowControl/>
        <w:snapToGrid w:val="0"/>
        <w:spacing w:line="520" w:lineRule="exact"/>
        <w:ind w:left="640"/>
        <w:textAlignment w:val="baseline"/>
        <w:rPr>
          <w:rFonts w:eastAsia="方正仿宋_GBK"/>
          <w:kern w:val="0"/>
          <w:sz w:val="30"/>
          <w:szCs w:val="30"/>
          <w:u w:val="single"/>
        </w:rPr>
      </w:pPr>
      <w:r>
        <w:rPr>
          <w:rFonts w:eastAsia="方正仿宋_GBK"/>
          <w:kern w:val="0"/>
          <w:sz w:val="30"/>
          <w:szCs w:val="30"/>
        </w:rPr>
        <w:t xml:space="preserve">                 联系电话：</w:t>
      </w:r>
      <w:r>
        <w:rPr>
          <w:rFonts w:eastAsia="方正仿宋_GBK"/>
          <w:kern w:val="0"/>
          <w:sz w:val="30"/>
          <w:szCs w:val="30"/>
          <w:u w:val="single"/>
        </w:rPr>
        <w:t xml:space="preserve">                 </w:t>
      </w:r>
    </w:p>
    <w:p>
      <w:pPr>
        <w:widowControl/>
        <w:snapToGrid w:val="0"/>
        <w:spacing w:line="520" w:lineRule="exact"/>
        <w:ind w:left="640"/>
        <w:textAlignment w:val="baseline"/>
        <w:rPr>
          <w:rFonts w:eastAsia="方正仿宋_GBK"/>
          <w:kern w:val="0"/>
          <w:sz w:val="30"/>
          <w:szCs w:val="30"/>
        </w:rPr>
      </w:pPr>
      <w:r>
        <w:rPr>
          <w:rFonts w:eastAsia="方正仿宋_GBK"/>
          <w:kern w:val="0"/>
          <w:sz w:val="30"/>
          <w:szCs w:val="30"/>
        </w:rPr>
        <w:t xml:space="preserve">                         </w:t>
      </w:r>
    </w:p>
    <w:p>
      <w:pPr>
        <w:ind w:firstLine="3900" w:firstLineChars="1300"/>
      </w:pPr>
      <w:r>
        <w:rPr>
          <w:rFonts w:eastAsia="方正仿宋_GBK"/>
          <w:kern w:val="0"/>
          <w:sz w:val="30"/>
          <w:szCs w:val="30"/>
        </w:rPr>
        <w:t xml:space="preserve"> </w:t>
      </w:r>
      <w:r>
        <w:rPr>
          <w:rFonts w:hint="eastAsia" w:eastAsia="方正仿宋_GBK"/>
          <w:kern w:val="0"/>
          <w:sz w:val="30"/>
          <w:szCs w:val="30"/>
        </w:rPr>
        <w:t>202</w:t>
      </w:r>
      <w:r>
        <w:rPr>
          <w:rFonts w:hint="eastAsia" w:eastAsia="方正仿宋_GBK"/>
          <w:kern w:val="0"/>
          <w:sz w:val="30"/>
          <w:szCs w:val="30"/>
          <w:lang w:val="en-US" w:eastAsia="zh-CN"/>
        </w:rPr>
        <w:t>2</w:t>
      </w:r>
      <w:r>
        <w:rPr>
          <w:rFonts w:eastAsia="方正仿宋_GBK"/>
          <w:kern w:val="0"/>
          <w:sz w:val="30"/>
          <w:szCs w:val="30"/>
        </w:rPr>
        <w:t xml:space="preserve">年 </w:t>
      </w:r>
      <w:r>
        <w:rPr>
          <w:rFonts w:hint="eastAsia" w:eastAsia="方正仿宋_GBK"/>
          <w:kern w:val="0"/>
          <w:sz w:val="30"/>
          <w:szCs w:val="30"/>
        </w:rPr>
        <w:t xml:space="preserve"> </w:t>
      </w:r>
      <w:r>
        <w:rPr>
          <w:rFonts w:eastAsia="方正仿宋_GBK"/>
          <w:kern w:val="0"/>
          <w:sz w:val="30"/>
          <w:szCs w:val="30"/>
        </w:rPr>
        <w:t xml:space="preserve"> 月 </w:t>
      </w:r>
      <w:r>
        <w:rPr>
          <w:rFonts w:hint="eastAsia" w:eastAsia="方正仿宋_GBK"/>
          <w:kern w:val="0"/>
          <w:sz w:val="30"/>
          <w:szCs w:val="30"/>
        </w:rPr>
        <w:t xml:space="preserve"> </w:t>
      </w:r>
      <w:r>
        <w:rPr>
          <w:rFonts w:eastAsia="方正仿宋_GBK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0500B"/>
    <w:rsid w:val="19B97582"/>
    <w:rsid w:val="1CAB14D5"/>
    <w:rsid w:val="2390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2022-12-05T08:54:00Z</dcterms:created>
  <dc:creator>找点追求</dc:creator>
  <cp:lastModifiedBy>找点追求</cp:lastModifiedBy>
  <dcterms:modified xsi:type="dcterms:W3CDTF">2022-12-05T09:06:03Z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