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0"/>
          <w:tab w:val="left" w:pos="4480"/>
          <w:tab w:val="left" w:pos="5360"/>
        </w:tabs>
        <w:autoSpaceDE w:val="0"/>
        <w:autoSpaceDN w:val="0"/>
        <w:adjustRightInd w:val="0"/>
        <w:snapToGrid w:val="0"/>
        <w:spacing w:line="360" w:lineRule="auto"/>
        <w:jc w:val="center"/>
        <w:rPr>
          <w:rFonts w:ascii="宋体" w:cs="宋体"/>
          <w:b/>
          <w:color w:val="000000"/>
          <w:kern w:val="0"/>
          <w:sz w:val="84"/>
          <w:szCs w:val="84"/>
        </w:rPr>
      </w:pPr>
      <w:r>
        <w:rPr>
          <w:rFonts w:hint="eastAsia" w:ascii="宋体" w:cs="宋体"/>
          <w:b/>
          <w:color w:val="000000"/>
          <w:kern w:val="0"/>
          <w:sz w:val="84"/>
          <w:szCs w:val="84"/>
        </w:rPr>
        <w:t>投标文件</w:t>
      </w:r>
    </w:p>
    <w:p>
      <w:pPr>
        <w:autoSpaceDE w:val="0"/>
        <w:autoSpaceDN w:val="0"/>
        <w:adjustRightInd w:val="0"/>
        <w:snapToGrid w:val="0"/>
        <w:spacing w:line="360" w:lineRule="auto"/>
        <w:jc w:val="left"/>
        <w:rPr>
          <w:rFonts w:ascii="宋体" w:cs="宋体"/>
          <w:color w:val="000000"/>
          <w:kern w:val="0"/>
          <w:sz w:val="16"/>
          <w:szCs w:val="16"/>
        </w:rPr>
      </w:pPr>
    </w:p>
    <w:p>
      <w:pPr>
        <w:autoSpaceDE w:val="0"/>
        <w:autoSpaceDN w:val="0"/>
        <w:adjustRightInd w:val="0"/>
        <w:snapToGrid w:val="0"/>
        <w:spacing w:line="360" w:lineRule="auto"/>
        <w:jc w:val="left"/>
        <w:rPr>
          <w:rFonts w:ascii="宋体" w:cs="宋体"/>
          <w:color w:val="000000"/>
          <w:kern w:val="0"/>
          <w:sz w:val="20"/>
          <w:szCs w:val="20"/>
        </w:rPr>
      </w:pPr>
    </w:p>
    <w:p>
      <w:pPr>
        <w:adjustRightInd w:val="0"/>
        <w:snapToGrid w:val="0"/>
        <w:spacing w:line="360" w:lineRule="auto"/>
        <w:ind w:firstLine="960" w:firstLineChars="300"/>
        <w:rPr>
          <w:rFonts w:ascii="宋体" w:cs="宋体"/>
          <w:color w:val="000000"/>
          <w:szCs w:val="21"/>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bookmarkStart w:id="12" w:name="_GoBack"/>
      <w:bookmarkEnd w:id="12"/>
    </w:p>
    <w:p>
      <w:pPr>
        <w:autoSpaceDE w:val="0"/>
        <w:autoSpaceDN w:val="0"/>
        <w:adjustRightInd w:val="0"/>
        <w:snapToGrid w:val="0"/>
        <w:spacing w:line="360" w:lineRule="auto"/>
        <w:jc w:val="left"/>
        <w:rPr>
          <w:rFonts w:ascii="宋体" w:cs="宋体"/>
          <w:color w:val="000000"/>
          <w:kern w:val="0"/>
          <w:sz w:val="20"/>
          <w:szCs w:val="20"/>
        </w:rPr>
      </w:pPr>
    </w:p>
    <w:p>
      <w:pPr>
        <w:autoSpaceDE w:val="0"/>
        <w:autoSpaceDN w:val="0"/>
        <w:adjustRightInd w:val="0"/>
        <w:snapToGrid w:val="0"/>
        <w:spacing w:line="360" w:lineRule="auto"/>
        <w:jc w:val="left"/>
        <w:rPr>
          <w:rFonts w:ascii="宋体" w:cs="宋体"/>
          <w:color w:val="000000"/>
          <w:kern w:val="0"/>
          <w:sz w:val="20"/>
          <w:szCs w:val="20"/>
        </w:rPr>
      </w:pPr>
    </w:p>
    <w:p>
      <w:pPr>
        <w:tabs>
          <w:tab w:val="left" w:pos="6080"/>
          <w:tab w:val="left" w:pos="6640"/>
        </w:tabs>
        <w:autoSpaceDE w:val="0"/>
        <w:autoSpaceDN w:val="0"/>
        <w:adjustRightInd w:val="0"/>
        <w:snapToGrid w:val="0"/>
        <w:spacing w:line="360" w:lineRule="auto"/>
        <w:jc w:val="center"/>
        <w:rPr>
          <w:rFonts w:ascii="宋体" w:cs="宋体"/>
          <w:b/>
          <w:color w:val="000000"/>
          <w:w w:val="99"/>
          <w:kern w:val="0"/>
          <w:sz w:val="28"/>
          <w:szCs w:val="28"/>
        </w:rPr>
      </w:pPr>
      <w:r>
        <w:rPr>
          <w:rFonts w:hint="eastAsia" w:ascii="宋体" w:cs="宋体"/>
          <w:b/>
          <w:color w:val="000000"/>
          <w:w w:val="99"/>
          <w:kern w:val="0"/>
          <w:sz w:val="28"/>
          <w:szCs w:val="28"/>
        </w:rPr>
        <w:t>投标人</w:t>
      </w:r>
      <w:r>
        <w:rPr>
          <w:rFonts w:hint="eastAsia" w:ascii="宋体" w:cs="宋体"/>
          <w:b/>
          <w:color w:val="000000"/>
          <w:spacing w:val="1"/>
          <w:w w:val="99"/>
          <w:kern w:val="0"/>
          <w:sz w:val="28"/>
          <w:szCs w:val="28"/>
        </w:rPr>
        <w:t>：</w:t>
      </w:r>
      <w:r>
        <w:rPr>
          <w:rFonts w:hint="eastAsia" w:ascii="宋体" w:cs="宋体"/>
          <w:b/>
          <w:color w:val="000000"/>
          <w:w w:val="198"/>
          <w:kern w:val="0"/>
          <w:sz w:val="28"/>
          <w:szCs w:val="28"/>
          <w:u w:val="single"/>
        </w:rPr>
        <w:t>　　　　　　</w:t>
      </w:r>
      <w:r>
        <w:rPr>
          <w:rFonts w:hint="eastAsia" w:ascii="宋体" w:cs="宋体"/>
          <w:b/>
          <w:color w:val="000000"/>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宋体" w:cs="宋体"/>
          <w:b/>
          <w:color w:val="000000"/>
          <w:kern w:val="0"/>
          <w:sz w:val="28"/>
          <w:szCs w:val="28"/>
        </w:rPr>
      </w:pPr>
      <w:r>
        <w:rPr>
          <w:rFonts w:hint="eastAsia" w:ascii="宋体" w:cs="宋体"/>
          <w:b/>
          <w:color w:val="000000"/>
          <w:w w:val="99"/>
          <w:kern w:val="0"/>
          <w:sz w:val="28"/>
          <w:szCs w:val="28"/>
        </w:rPr>
        <w:t>法定代表人或其委托代理人：</w:t>
      </w:r>
      <w:r>
        <w:rPr>
          <w:rFonts w:hint="eastAsia" w:ascii="宋体" w:cs="宋体"/>
          <w:b/>
          <w:color w:val="000000"/>
          <w:w w:val="198"/>
          <w:kern w:val="0"/>
          <w:sz w:val="28"/>
          <w:szCs w:val="28"/>
          <w:u w:val="single"/>
        </w:rPr>
        <w:t>　　　</w:t>
      </w:r>
      <w:r>
        <w:rPr>
          <w:rFonts w:hint="eastAsia" w:ascii="宋体" w:cs="宋体"/>
          <w:b/>
          <w:color w:val="000000"/>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ascii="宋体" w:cs="宋体"/>
          <w:b/>
          <w:color w:val="000000"/>
          <w:w w:val="99"/>
          <w:kern w:val="0"/>
          <w:sz w:val="28"/>
          <w:szCs w:val="28"/>
          <w:u w:val="single"/>
        </w:rPr>
      </w:pPr>
    </w:p>
    <w:p>
      <w:pPr>
        <w:tabs>
          <w:tab w:val="left" w:pos="3280"/>
          <w:tab w:val="left" w:pos="4680"/>
          <w:tab w:val="left" w:pos="6080"/>
        </w:tabs>
        <w:autoSpaceDE w:val="0"/>
        <w:autoSpaceDN w:val="0"/>
        <w:adjustRightInd w:val="0"/>
        <w:snapToGrid w:val="0"/>
        <w:spacing w:line="360" w:lineRule="auto"/>
        <w:jc w:val="center"/>
        <w:rPr>
          <w:rFonts w:ascii="宋体" w:cs="宋体"/>
          <w:b/>
          <w:color w:val="000000"/>
          <w:w w:val="99"/>
          <w:kern w:val="0"/>
          <w:sz w:val="28"/>
          <w:szCs w:val="28"/>
          <w:u w:val="single"/>
        </w:rPr>
      </w:pPr>
    </w:p>
    <w:p>
      <w:pPr>
        <w:tabs>
          <w:tab w:val="left" w:pos="3280"/>
          <w:tab w:val="left" w:pos="4680"/>
          <w:tab w:val="left" w:pos="6080"/>
        </w:tabs>
        <w:autoSpaceDE w:val="0"/>
        <w:autoSpaceDN w:val="0"/>
        <w:adjustRightInd w:val="0"/>
        <w:snapToGrid w:val="0"/>
        <w:spacing w:line="360" w:lineRule="auto"/>
        <w:jc w:val="center"/>
        <w:rPr>
          <w:rFonts w:ascii="宋体" w:cs="宋体"/>
          <w:b/>
          <w:color w:val="000000"/>
          <w:kern w:val="0"/>
          <w:sz w:val="28"/>
          <w:szCs w:val="28"/>
        </w:rPr>
      </w:pPr>
      <w:r>
        <w:rPr>
          <w:rFonts w:hint="eastAsia" w:ascii="宋体" w:cs="宋体"/>
          <w:b/>
          <w:color w:val="000000"/>
          <w:w w:val="99"/>
          <w:kern w:val="0"/>
          <w:sz w:val="28"/>
          <w:szCs w:val="28"/>
        </w:rPr>
        <w:t>年  月  日</w:t>
      </w:r>
    </w:p>
    <w:p>
      <w:pPr>
        <w:spacing w:line="480" w:lineRule="exact"/>
        <w:ind w:firstLine="480"/>
        <w:jc w:val="center"/>
        <w:rPr>
          <w:rFonts w:ascii="方正仿宋_GBK" w:eastAsia="方正仿宋_GBK" w:cs="方正仿宋_GBK"/>
          <w:b/>
          <w:bCs/>
          <w:sz w:val="32"/>
          <w:szCs w:val="32"/>
        </w:rPr>
      </w:pPr>
      <w:bookmarkStart w:id="0" w:name="_Toc276044423"/>
      <w:bookmarkStart w:id="1" w:name="_Toc198022674"/>
      <w:bookmarkStart w:id="2" w:name="_Toc216323895"/>
      <w:bookmarkStart w:id="3" w:name="_Toc262544526"/>
      <w:bookmarkStart w:id="4" w:name="_Toc262571365"/>
      <w:bookmarkStart w:id="5" w:name="_Toc184704628"/>
      <w:bookmarkStart w:id="6" w:name="_Toc342377668"/>
      <w:bookmarkStart w:id="7" w:name="_Toc284151207"/>
      <w:bookmarkStart w:id="8" w:name="_Toc262038393"/>
      <w:bookmarkStart w:id="9" w:name="_Toc263070488"/>
      <w:bookmarkStart w:id="10" w:name="_Toc216270358"/>
    </w:p>
    <w:p>
      <w:pPr>
        <w:spacing w:line="480" w:lineRule="exact"/>
        <w:ind w:firstLine="480"/>
        <w:jc w:val="center"/>
        <w:rPr>
          <w:rFonts w:ascii="方正仿宋_GBK" w:eastAsia="方正仿宋_GBK" w:cs="方正仿宋_GBK"/>
          <w:b/>
          <w:bCs/>
          <w:sz w:val="32"/>
          <w:szCs w:val="32"/>
        </w:rPr>
      </w:pPr>
    </w:p>
    <w:p>
      <w:pPr>
        <w:spacing w:line="480" w:lineRule="exact"/>
        <w:ind w:firstLine="480"/>
        <w:jc w:val="center"/>
        <w:rPr>
          <w:rFonts w:ascii="方正仿宋_GBK" w:eastAsia="方正仿宋_GBK" w:cs="方正仿宋_GBK"/>
          <w:b/>
          <w:bCs/>
          <w:sz w:val="32"/>
          <w:szCs w:val="32"/>
        </w:rPr>
      </w:pPr>
      <w:r>
        <w:rPr>
          <w:rFonts w:hint="eastAsia" w:ascii="方正仿宋_GBK" w:eastAsia="方正仿宋_GBK" w:cs="方正仿宋_GBK"/>
          <w:b/>
          <w:bCs/>
          <w:sz w:val="32"/>
          <w:szCs w:val="32"/>
        </w:rPr>
        <w:t>法定代表人身份证明</w:t>
      </w:r>
    </w:p>
    <w:p>
      <w:pPr>
        <w:ind w:left="765"/>
        <w:rPr>
          <w:rFonts w:ascii="方正仿宋_GBK" w:eastAsia="方正仿宋_GBK" w:cs="方正仿宋_GBK"/>
          <w:sz w:val="32"/>
          <w:szCs w:val="32"/>
        </w:rPr>
      </w:pPr>
    </w:p>
    <w:p>
      <w:pPr>
        <w:ind w:left="765"/>
        <w:rPr>
          <w:rFonts w:ascii="方正仿宋_GBK" w:eastAsia="方正仿宋_GBK" w:cs="方正仿宋_GBK"/>
          <w:sz w:val="32"/>
          <w:szCs w:val="32"/>
        </w:rPr>
      </w:pPr>
    </w:p>
    <w:p>
      <w:pPr>
        <w:tabs>
          <w:tab w:val="left" w:pos="5565"/>
        </w:tabs>
        <w:autoSpaceDE w:val="0"/>
        <w:autoSpaceDN w:val="0"/>
        <w:adjustRightInd w:val="0"/>
        <w:snapToGrid w:val="0"/>
        <w:spacing w:line="360" w:lineRule="auto"/>
        <w:ind w:firstLine="595" w:firstLineChars="186"/>
        <w:jc w:val="left"/>
        <w:rPr>
          <w:rFonts w:ascii="方正仿宋_GBK" w:eastAsia="方正仿宋_GBK" w:cs="方正仿宋_GBK"/>
          <w:kern w:val="0"/>
          <w:sz w:val="32"/>
          <w:szCs w:val="32"/>
        </w:rPr>
      </w:pPr>
      <w:r>
        <w:rPr>
          <w:rFonts w:hint="eastAsia" w:ascii="方正仿宋_GBK" w:eastAsia="方正仿宋_GBK" w:cs="方正仿宋_GBK"/>
          <w:sz w:val="32"/>
          <w:szCs w:val="32"/>
        </w:rPr>
        <w:t>投标单位名称：</w:t>
      </w:r>
      <w:r>
        <w:rPr>
          <w:rFonts w:hint="eastAsia" w:ascii="方正仿宋_GBK" w:eastAsia="方正仿宋_GBK" w:cs="方正仿宋_GBK"/>
          <w:kern w:val="0"/>
          <w:sz w:val="32"/>
          <w:szCs w:val="32"/>
          <w:u w:val="single"/>
        </w:rPr>
        <w:tab/>
      </w:r>
    </w:p>
    <w:p>
      <w:pPr>
        <w:tabs>
          <w:tab w:val="left" w:pos="5565"/>
        </w:tabs>
        <w:autoSpaceDE w:val="0"/>
        <w:autoSpaceDN w:val="0"/>
        <w:adjustRightInd w:val="0"/>
        <w:snapToGrid w:val="0"/>
        <w:spacing w:line="360" w:lineRule="auto"/>
        <w:ind w:firstLine="595" w:firstLineChars="186"/>
        <w:jc w:val="left"/>
        <w:rPr>
          <w:rFonts w:ascii="方正仿宋_GBK" w:eastAsia="方正仿宋_GBK" w:cs="方正仿宋_GBK"/>
          <w:kern w:val="0"/>
          <w:sz w:val="32"/>
          <w:szCs w:val="32"/>
        </w:rPr>
      </w:pPr>
      <w:r>
        <w:rPr>
          <w:rFonts w:hint="eastAsia" w:ascii="方正仿宋_GBK" w:eastAsia="方正仿宋_GBK" w:cs="方正仿宋_GBK"/>
          <w:sz w:val="32"/>
          <w:szCs w:val="32"/>
        </w:rPr>
        <w:t>单位性质：</w:t>
      </w:r>
      <w:r>
        <w:rPr>
          <w:rFonts w:hint="eastAsia" w:ascii="方正仿宋_GBK" w:eastAsia="方正仿宋_GBK" w:cs="方正仿宋_GBK"/>
          <w:kern w:val="0"/>
          <w:sz w:val="32"/>
          <w:szCs w:val="32"/>
          <w:u w:val="single"/>
        </w:rPr>
        <w:tab/>
      </w:r>
    </w:p>
    <w:p>
      <w:pPr>
        <w:tabs>
          <w:tab w:val="left" w:pos="5475"/>
        </w:tabs>
        <w:autoSpaceDE w:val="0"/>
        <w:autoSpaceDN w:val="0"/>
        <w:adjustRightInd w:val="0"/>
        <w:snapToGrid w:val="0"/>
        <w:spacing w:line="360" w:lineRule="auto"/>
        <w:ind w:firstLine="595" w:firstLineChars="186"/>
        <w:jc w:val="left"/>
        <w:rPr>
          <w:rFonts w:ascii="方正仿宋_GBK" w:eastAsia="方正仿宋_GBK" w:cs="方正仿宋_GBK"/>
          <w:kern w:val="0"/>
          <w:sz w:val="32"/>
          <w:szCs w:val="32"/>
        </w:rPr>
      </w:pPr>
      <w:r>
        <w:rPr>
          <w:rFonts w:hint="eastAsia" w:ascii="方正仿宋_GBK" w:eastAsia="方正仿宋_GBK" w:cs="方正仿宋_GBK"/>
          <w:sz w:val="32"/>
          <w:szCs w:val="32"/>
        </w:rPr>
        <w:t>地址：</w:t>
      </w:r>
      <w:r>
        <w:rPr>
          <w:rFonts w:hint="eastAsia" w:ascii="方正仿宋_GBK" w:eastAsia="方正仿宋_GBK" w:cs="方正仿宋_GBK"/>
          <w:kern w:val="0"/>
          <w:sz w:val="32"/>
          <w:szCs w:val="32"/>
          <w:u w:val="single"/>
        </w:rPr>
        <w:tab/>
      </w:r>
    </w:p>
    <w:p>
      <w:pPr>
        <w:tabs>
          <w:tab w:val="left" w:pos="2520"/>
          <w:tab w:val="left" w:pos="3836"/>
        </w:tabs>
        <w:autoSpaceDE w:val="0"/>
        <w:autoSpaceDN w:val="0"/>
        <w:adjustRightInd w:val="0"/>
        <w:snapToGrid w:val="0"/>
        <w:spacing w:line="360" w:lineRule="auto"/>
        <w:ind w:firstLine="595" w:firstLineChars="186"/>
        <w:jc w:val="left"/>
        <w:rPr>
          <w:rFonts w:ascii="方正仿宋_GBK" w:eastAsia="方正仿宋_GBK" w:cs="方正仿宋_GBK"/>
          <w:sz w:val="32"/>
          <w:szCs w:val="32"/>
        </w:rPr>
      </w:pPr>
      <w:r>
        <w:rPr>
          <w:rFonts w:hint="eastAsia" w:ascii="方正仿宋_GBK" w:eastAsia="方正仿宋_GBK" w:cs="方正仿宋_GBK"/>
          <w:sz w:val="32"/>
          <w:szCs w:val="32"/>
        </w:rPr>
        <w:t xml:space="preserve">成立时间： </w:t>
      </w:r>
      <w:r>
        <w:rPr>
          <w:rFonts w:hint="eastAsia" w:ascii="方正仿宋_GBK" w:eastAsia="方正仿宋_GBK" w:cs="方正仿宋_GBK"/>
          <w:sz w:val="32"/>
          <w:szCs w:val="32"/>
          <w:u w:val="single"/>
        </w:rPr>
        <w:t xml:space="preserve">   </w:t>
      </w:r>
      <w:r>
        <w:rPr>
          <w:rFonts w:hint="eastAsia" w:ascii="方正仿宋_GBK" w:eastAsia="方正仿宋_GBK" w:cs="方正仿宋_GBK"/>
          <w:sz w:val="32"/>
          <w:szCs w:val="32"/>
        </w:rPr>
        <w:t>年</w:t>
      </w:r>
      <w:r>
        <w:rPr>
          <w:rFonts w:hint="eastAsia" w:ascii="方正仿宋_GBK" w:eastAsia="方正仿宋_GBK" w:cs="方正仿宋_GBK"/>
          <w:sz w:val="32"/>
          <w:szCs w:val="32"/>
          <w:u w:val="single"/>
        </w:rPr>
        <w:t xml:space="preserve">    </w:t>
      </w:r>
      <w:r>
        <w:rPr>
          <w:rFonts w:hint="eastAsia" w:ascii="方正仿宋_GBK" w:eastAsia="方正仿宋_GBK" w:cs="方正仿宋_GBK"/>
          <w:sz w:val="32"/>
          <w:szCs w:val="32"/>
        </w:rPr>
        <w:t>月</w:t>
      </w:r>
      <w:r>
        <w:rPr>
          <w:rFonts w:hint="eastAsia" w:ascii="方正仿宋_GBK" w:eastAsia="方正仿宋_GBK" w:cs="方正仿宋_GBK"/>
          <w:sz w:val="32"/>
          <w:szCs w:val="32"/>
          <w:u w:val="single"/>
        </w:rPr>
        <w:t xml:space="preserve">    </w:t>
      </w:r>
      <w:r>
        <w:rPr>
          <w:rFonts w:hint="eastAsia" w:ascii="方正仿宋_GBK" w:eastAsia="方正仿宋_GBK" w:cs="方正仿宋_GBK"/>
          <w:sz w:val="32"/>
          <w:szCs w:val="32"/>
        </w:rPr>
        <w:t>日</w:t>
      </w:r>
    </w:p>
    <w:p>
      <w:pPr>
        <w:tabs>
          <w:tab w:val="left" w:pos="5475"/>
        </w:tabs>
        <w:autoSpaceDE w:val="0"/>
        <w:autoSpaceDN w:val="0"/>
        <w:adjustRightInd w:val="0"/>
        <w:snapToGrid w:val="0"/>
        <w:spacing w:line="360" w:lineRule="auto"/>
        <w:ind w:firstLine="595" w:firstLineChars="186"/>
        <w:jc w:val="left"/>
        <w:rPr>
          <w:rFonts w:ascii="方正仿宋_GBK" w:eastAsia="方正仿宋_GBK" w:cs="方正仿宋_GBK"/>
          <w:kern w:val="0"/>
          <w:sz w:val="32"/>
          <w:szCs w:val="32"/>
        </w:rPr>
      </w:pPr>
      <w:r>
        <w:rPr>
          <w:rFonts w:hint="eastAsia" w:ascii="方正仿宋_GBK" w:eastAsia="方正仿宋_GBK" w:cs="方正仿宋_GBK"/>
          <w:sz w:val="32"/>
          <w:szCs w:val="32"/>
        </w:rPr>
        <w:t>经营期限：</w:t>
      </w:r>
      <w:r>
        <w:rPr>
          <w:rFonts w:hint="eastAsia" w:ascii="方正仿宋_GBK" w:eastAsia="方正仿宋_GBK" w:cs="方正仿宋_GBK"/>
          <w:kern w:val="0"/>
          <w:sz w:val="32"/>
          <w:szCs w:val="32"/>
          <w:u w:val="single"/>
        </w:rPr>
        <w:tab/>
      </w:r>
    </w:p>
    <w:p>
      <w:pPr>
        <w:tabs>
          <w:tab w:val="left" w:pos="1580"/>
          <w:tab w:val="left" w:pos="2710"/>
          <w:tab w:val="left" w:pos="4840"/>
          <w:tab w:val="left" w:pos="6300"/>
        </w:tabs>
        <w:autoSpaceDE w:val="0"/>
        <w:autoSpaceDN w:val="0"/>
        <w:adjustRightInd w:val="0"/>
        <w:snapToGrid w:val="0"/>
        <w:spacing w:line="360" w:lineRule="auto"/>
        <w:ind w:firstLine="595" w:firstLineChars="186"/>
        <w:jc w:val="left"/>
        <w:rPr>
          <w:rFonts w:ascii="方正仿宋_GBK" w:eastAsia="方正仿宋_GBK" w:cs="方正仿宋_GBK"/>
          <w:kern w:val="0"/>
          <w:sz w:val="32"/>
          <w:szCs w:val="32"/>
        </w:rPr>
      </w:pPr>
      <w:r>
        <w:rPr>
          <w:rFonts w:hint="eastAsia" w:ascii="方正仿宋_GBK" w:eastAsia="方正仿宋_GBK" w:cs="方正仿宋_GBK"/>
          <w:sz w:val="32"/>
          <w:szCs w:val="32"/>
        </w:rPr>
        <w:t xml:space="preserve">姓名： </w:t>
      </w:r>
      <w:r>
        <w:rPr>
          <w:rFonts w:hint="eastAsia" w:ascii="方正仿宋_GBK" w:eastAsia="方正仿宋_GBK" w:cs="方正仿宋_GBK"/>
          <w:kern w:val="0"/>
          <w:sz w:val="32"/>
          <w:szCs w:val="32"/>
          <w:u w:val="single"/>
        </w:rPr>
        <w:tab/>
      </w:r>
      <w:r>
        <w:rPr>
          <w:rFonts w:hint="eastAsia" w:ascii="方正仿宋_GBK" w:eastAsia="方正仿宋_GBK" w:cs="方正仿宋_GBK"/>
          <w:sz w:val="32"/>
          <w:szCs w:val="32"/>
        </w:rPr>
        <w:t>性别：</w:t>
      </w:r>
      <w:r>
        <w:rPr>
          <w:rFonts w:hint="eastAsia" w:ascii="方正仿宋_GBK" w:eastAsia="方正仿宋_GBK" w:cs="方正仿宋_GBK"/>
          <w:kern w:val="0"/>
          <w:sz w:val="32"/>
          <w:szCs w:val="32"/>
          <w:u w:val="single"/>
        </w:rPr>
        <w:tab/>
      </w:r>
      <w:r>
        <w:rPr>
          <w:rFonts w:hint="eastAsia" w:ascii="方正仿宋_GBK" w:eastAsia="方正仿宋_GBK" w:cs="方正仿宋_GBK"/>
          <w:sz w:val="32"/>
          <w:szCs w:val="32"/>
        </w:rPr>
        <w:t>年龄：</w:t>
      </w:r>
      <w:r>
        <w:rPr>
          <w:rFonts w:hint="eastAsia" w:ascii="方正仿宋_GBK" w:eastAsia="方正仿宋_GBK" w:cs="方正仿宋_GBK"/>
          <w:kern w:val="0"/>
          <w:sz w:val="32"/>
          <w:szCs w:val="32"/>
          <w:u w:val="single"/>
        </w:rPr>
        <w:tab/>
      </w:r>
      <w:r>
        <w:rPr>
          <w:rFonts w:hint="eastAsia" w:ascii="方正仿宋_GBK" w:eastAsia="方正仿宋_GBK" w:cs="方正仿宋_GBK"/>
          <w:sz w:val="32"/>
          <w:szCs w:val="32"/>
        </w:rPr>
        <w:t xml:space="preserve">职务： </w:t>
      </w:r>
      <w:r>
        <w:rPr>
          <w:rFonts w:hint="eastAsia" w:ascii="方正仿宋_GBK" w:eastAsia="方正仿宋_GBK" w:cs="方正仿宋_GBK"/>
          <w:sz w:val="32"/>
          <w:szCs w:val="32"/>
          <w:u w:val="single"/>
        </w:rPr>
        <w:t xml:space="preserve">  </w:t>
      </w:r>
      <w:r>
        <w:rPr>
          <w:rFonts w:hint="eastAsia" w:ascii="方正仿宋_GBK" w:eastAsia="方正仿宋_GBK" w:cs="方正仿宋_GBK"/>
          <w:kern w:val="0"/>
          <w:sz w:val="32"/>
          <w:szCs w:val="32"/>
          <w:u w:val="single"/>
        </w:rPr>
        <w:tab/>
      </w:r>
    </w:p>
    <w:p>
      <w:pPr>
        <w:tabs>
          <w:tab w:val="left" w:pos="3360"/>
        </w:tabs>
        <w:autoSpaceDE w:val="0"/>
        <w:autoSpaceDN w:val="0"/>
        <w:adjustRightInd w:val="0"/>
        <w:snapToGrid w:val="0"/>
        <w:spacing w:line="360" w:lineRule="auto"/>
        <w:ind w:firstLine="595" w:firstLineChars="186"/>
        <w:jc w:val="left"/>
        <w:rPr>
          <w:rFonts w:ascii="方正仿宋_GBK" w:eastAsia="方正仿宋_GBK" w:cs="方正仿宋_GBK"/>
          <w:kern w:val="0"/>
          <w:sz w:val="32"/>
          <w:szCs w:val="32"/>
        </w:rPr>
      </w:pPr>
      <w:r>
        <w:rPr>
          <w:rFonts w:hint="eastAsia" w:ascii="方正仿宋_GBK" w:eastAsia="方正仿宋_GBK" w:cs="方正仿宋_GBK"/>
          <w:sz w:val="32"/>
          <w:szCs w:val="32"/>
        </w:rPr>
        <w:t>系</w:t>
      </w:r>
      <w:r>
        <w:rPr>
          <w:rFonts w:hint="eastAsia" w:ascii="方正仿宋_GBK" w:eastAsia="方正仿宋_GBK" w:cs="方正仿宋_GBK"/>
          <w:kern w:val="0"/>
          <w:sz w:val="32"/>
          <w:szCs w:val="32"/>
          <w:u w:val="single"/>
        </w:rPr>
        <w:tab/>
      </w:r>
      <w:r>
        <w:rPr>
          <w:rFonts w:hint="eastAsia" w:ascii="方正仿宋_GBK" w:eastAsia="方正仿宋_GBK" w:cs="方正仿宋_GBK"/>
          <w:sz w:val="32"/>
          <w:szCs w:val="32"/>
        </w:rPr>
        <w:t>的法定代表人。</w:t>
      </w:r>
    </w:p>
    <w:p>
      <w:pPr>
        <w:autoSpaceDE w:val="0"/>
        <w:autoSpaceDN w:val="0"/>
        <w:adjustRightInd w:val="0"/>
        <w:snapToGrid w:val="0"/>
        <w:spacing w:line="360" w:lineRule="auto"/>
        <w:ind w:firstLine="1235" w:firstLineChars="386"/>
        <w:jc w:val="left"/>
        <w:rPr>
          <w:rFonts w:ascii="方正仿宋_GBK" w:eastAsia="方正仿宋_GBK" w:cs="方正仿宋_GBK"/>
          <w:sz w:val="32"/>
          <w:szCs w:val="32"/>
        </w:rPr>
      </w:pPr>
      <w:r>
        <w:rPr>
          <w:rFonts w:hint="eastAsia" w:ascii="方正仿宋_GBK" w:eastAsia="方正仿宋_GBK" w:cs="方正仿宋_GBK"/>
          <w:sz w:val="32"/>
          <w:szCs w:val="32"/>
        </w:rPr>
        <w:t>特此证明。</w:t>
      </w:r>
    </w:p>
    <w:p>
      <w:pPr>
        <w:tabs>
          <w:tab w:val="left" w:pos="6485"/>
        </w:tabs>
        <w:autoSpaceDE w:val="0"/>
        <w:autoSpaceDN w:val="0"/>
        <w:adjustRightInd w:val="0"/>
        <w:snapToGrid w:val="0"/>
        <w:spacing w:line="360" w:lineRule="auto"/>
        <w:ind w:firstLine="960" w:firstLineChars="300"/>
        <w:jc w:val="left"/>
        <w:rPr>
          <w:rFonts w:ascii="方正仿宋_GBK" w:eastAsia="方正仿宋_GBK" w:cs="方正仿宋_GBK"/>
          <w:kern w:val="0"/>
          <w:sz w:val="32"/>
          <w:szCs w:val="32"/>
        </w:rPr>
      </w:pPr>
      <w:r>
        <w:rPr>
          <w:rFonts w:hint="eastAsia" w:ascii="方正仿宋_GBK" w:eastAsia="方正仿宋_GBK" w:cs="方正仿宋_GBK"/>
          <w:sz w:val="32"/>
          <w:szCs w:val="32"/>
        </w:rPr>
        <w:t>投标单位：</w:t>
      </w:r>
      <w:r>
        <w:rPr>
          <w:rFonts w:hint="eastAsia" w:ascii="方正仿宋_GBK" w:eastAsia="方正仿宋_GBK" w:cs="方正仿宋_GBK"/>
          <w:kern w:val="0"/>
          <w:sz w:val="32"/>
          <w:szCs w:val="32"/>
          <w:u w:val="single"/>
        </w:rPr>
        <w:tab/>
      </w:r>
      <w:r>
        <w:rPr>
          <w:rFonts w:hint="eastAsia" w:ascii="方正仿宋_GBK" w:eastAsia="方正仿宋_GBK" w:cs="方正仿宋_GBK"/>
          <w:sz w:val="32"/>
          <w:szCs w:val="32"/>
        </w:rPr>
        <w:t>（盖单位公章）</w:t>
      </w:r>
    </w:p>
    <w:p>
      <w:pPr>
        <w:autoSpaceDE w:val="0"/>
        <w:autoSpaceDN w:val="0"/>
        <w:adjustRightInd w:val="0"/>
        <w:snapToGrid w:val="0"/>
        <w:spacing w:line="360" w:lineRule="auto"/>
        <w:jc w:val="left"/>
        <w:rPr>
          <w:rFonts w:ascii="方正仿宋_GBK" w:eastAsia="方正仿宋_GBK" w:cs="方正仿宋_GBK"/>
          <w:kern w:val="0"/>
          <w:sz w:val="32"/>
          <w:szCs w:val="32"/>
        </w:rPr>
      </w:pPr>
    </w:p>
    <w:p>
      <w:pPr>
        <w:tabs>
          <w:tab w:val="left" w:pos="3975"/>
          <w:tab w:val="left" w:pos="5460"/>
          <w:tab w:val="left" w:pos="6400"/>
        </w:tabs>
        <w:wordWrap w:val="0"/>
        <w:autoSpaceDE w:val="0"/>
        <w:autoSpaceDN w:val="0"/>
        <w:adjustRightInd w:val="0"/>
        <w:snapToGrid w:val="0"/>
        <w:spacing w:line="360" w:lineRule="auto"/>
        <w:ind w:firstLine="1760" w:firstLineChars="550"/>
        <w:jc w:val="right"/>
        <w:rPr>
          <w:rFonts w:ascii="方正仿宋_GBK" w:eastAsia="方正仿宋_GBK" w:cs="方正仿宋_GBK"/>
          <w:w w:val="200"/>
          <w:kern w:val="0"/>
          <w:sz w:val="32"/>
          <w:szCs w:val="32"/>
          <w:u w:val="single"/>
        </w:rPr>
      </w:pPr>
      <w:r>
        <w:rPr>
          <w:rFonts w:hint="eastAsia" w:ascii="方正仿宋_GBK" w:eastAsia="方正仿宋_GBK" w:cs="方正仿宋_GBK"/>
          <w:sz w:val="32"/>
          <w:szCs w:val="32"/>
        </w:rPr>
        <w:t>年    月   日</w:t>
      </w:r>
    </w:p>
    <w:p>
      <w:pPr>
        <w:spacing w:line="560" w:lineRule="exact"/>
        <w:ind w:right="560"/>
        <w:jc w:val="center"/>
        <w:rPr>
          <w:rFonts w:ascii="方正仿宋_GBK" w:eastAsia="方正仿宋_GBK" w:cs="方正仿宋_GBK"/>
          <w:sz w:val="32"/>
          <w:szCs w:val="32"/>
        </w:rPr>
      </w:pPr>
    </w:p>
    <w:p>
      <w:pPr>
        <w:spacing w:line="560" w:lineRule="exact"/>
        <w:ind w:right="560"/>
        <w:jc w:val="center"/>
        <w:rPr>
          <w:rFonts w:ascii="方正仿宋_GBK" w:eastAsia="方正仿宋_GBK" w:cs="方正仿宋_GBK"/>
          <w:sz w:val="32"/>
          <w:szCs w:val="32"/>
        </w:rPr>
      </w:pPr>
    </w:p>
    <w:p>
      <w:pPr>
        <w:spacing w:line="560" w:lineRule="exact"/>
        <w:ind w:right="560"/>
        <w:jc w:val="center"/>
        <w:rPr>
          <w:rFonts w:ascii="方正仿宋_GBK" w:eastAsia="方正仿宋_GBK" w:cs="方正仿宋_GBK"/>
          <w:sz w:val="32"/>
          <w:szCs w:val="32"/>
        </w:rPr>
      </w:pPr>
    </w:p>
    <w:p>
      <w:pPr>
        <w:spacing w:line="560" w:lineRule="exact"/>
        <w:ind w:right="560"/>
        <w:jc w:val="center"/>
        <w:rPr>
          <w:rFonts w:ascii="方正仿宋_GBK" w:eastAsia="方正仿宋_GBK" w:cs="方正仿宋_GBK"/>
          <w:b/>
          <w:bCs/>
          <w:sz w:val="32"/>
          <w:szCs w:val="32"/>
        </w:rPr>
      </w:pPr>
    </w:p>
    <w:p>
      <w:pPr>
        <w:spacing w:line="560" w:lineRule="exact"/>
        <w:ind w:right="560"/>
        <w:jc w:val="center"/>
        <w:rPr>
          <w:rFonts w:ascii="方正仿宋_GBK" w:eastAsia="方正仿宋_GBK" w:cs="方正仿宋_GBK"/>
          <w:b/>
          <w:bCs/>
          <w:sz w:val="32"/>
          <w:szCs w:val="32"/>
        </w:rPr>
      </w:pPr>
    </w:p>
    <w:p>
      <w:pPr>
        <w:spacing w:line="560" w:lineRule="exact"/>
        <w:ind w:right="560"/>
        <w:jc w:val="center"/>
        <w:rPr>
          <w:rFonts w:ascii="方正仿宋_GBK" w:eastAsia="方正仿宋_GBK" w:cs="方正仿宋_GBK"/>
          <w:b/>
          <w:bCs/>
          <w:sz w:val="32"/>
          <w:szCs w:val="32"/>
        </w:rPr>
      </w:pPr>
    </w:p>
    <w:p>
      <w:pPr>
        <w:spacing w:line="560" w:lineRule="exact"/>
        <w:ind w:right="560"/>
        <w:jc w:val="center"/>
        <w:rPr>
          <w:rFonts w:ascii="方正仿宋_GBK" w:eastAsia="方正仿宋_GBK" w:cs="方正仿宋_GBK"/>
          <w:b/>
          <w:bCs/>
          <w:sz w:val="32"/>
          <w:szCs w:val="32"/>
        </w:rPr>
      </w:pPr>
      <w:r>
        <w:rPr>
          <w:rFonts w:hint="eastAsia" w:ascii="方正仿宋_GBK" w:eastAsia="方正仿宋_GBK" w:cs="方正仿宋_GBK"/>
          <w:b/>
          <w:bCs/>
          <w:sz w:val="32"/>
          <w:szCs w:val="32"/>
        </w:rPr>
        <w:t>法定代表人授权委托书</w:t>
      </w:r>
    </w:p>
    <w:p>
      <w:pPr>
        <w:ind w:firstLine="640" w:firstLineChars="200"/>
        <w:rPr>
          <w:rFonts w:ascii="方正仿宋_GBK" w:eastAsia="方正仿宋_GBK" w:cs="方正仿宋_GBK"/>
          <w:sz w:val="32"/>
          <w:szCs w:val="32"/>
        </w:rPr>
      </w:pPr>
    </w:p>
    <w:p>
      <w:pPr>
        <w:ind w:firstLine="640" w:firstLineChars="200"/>
        <w:jc w:val="left"/>
        <w:rPr>
          <w:rFonts w:ascii="方正仿宋_GBK" w:eastAsia="方正仿宋_GBK" w:cs="方正仿宋_GBK"/>
          <w:sz w:val="32"/>
          <w:szCs w:val="32"/>
          <w:u w:val="single"/>
        </w:rPr>
      </w:pPr>
      <w:r>
        <w:rPr>
          <w:rFonts w:hint="eastAsia" w:ascii="方正仿宋_GBK" w:eastAsia="方正仿宋_GBK" w:cs="方正仿宋_GBK"/>
          <w:sz w:val="32"/>
          <w:szCs w:val="32"/>
        </w:rPr>
        <w:t>本授权书声明：我（姓名）系（投标单位名称）的法定代表人，现授权我单位的（姓名）为我公司授权代理人，以本公司的名义参加</w:t>
      </w:r>
      <w:r>
        <w:rPr>
          <w:rFonts w:hint="eastAsia" w:ascii="方正仿宋_GBK" w:eastAsia="方正仿宋_GBK" w:cs="方正仿宋_GBK"/>
          <w:kern w:val="0"/>
          <w:sz w:val="32"/>
          <w:szCs w:val="32"/>
        </w:rPr>
        <w:t>重庆茂川环保科技开发有限公司</w:t>
      </w:r>
      <w:r>
        <w:rPr>
          <w:rFonts w:hint="eastAsia" w:ascii="方正仿宋_GBK" w:eastAsia="方正仿宋_GBK" w:cs="方正仿宋_GBK"/>
          <w:sz w:val="32"/>
          <w:szCs w:val="32"/>
          <w:u w:val="single"/>
        </w:rPr>
        <w:t xml:space="preserve">                               </w:t>
      </w:r>
    </w:p>
    <w:p>
      <w:pPr>
        <w:jc w:val="left"/>
        <w:rPr>
          <w:rFonts w:ascii="方正仿宋_GBK" w:eastAsia="方正仿宋_GBK" w:cs="方正仿宋_GBK"/>
          <w:color w:val="000000"/>
          <w:sz w:val="32"/>
          <w:szCs w:val="32"/>
        </w:rPr>
      </w:pPr>
      <w:r>
        <w:rPr>
          <w:rFonts w:hint="eastAsia" w:ascii="方正仿宋_GBK" w:eastAsia="方正仿宋_GBK" w:cs="方正仿宋_GBK"/>
          <w:sz w:val="32"/>
          <w:szCs w:val="32"/>
        </w:rPr>
        <w:t>项目竞争性磋商。授权代理人在本次竞争性磋商过程中所签署的一切文件和处理与之有关的一切事务，我均予以承认。</w:t>
      </w: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r>
        <w:rPr>
          <w:rFonts w:hint="eastAsia" w:ascii="方正仿宋_GBK" w:eastAsia="方正仿宋_GBK" w:cs="方正仿宋_GBK"/>
          <w:sz w:val="32"/>
          <w:szCs w:val="32"/>
        </w:rPr>
        <w:t>授权代理人：           性   别：         年 龄：    岁</w:t>
      </w:r>
    </w:p>
    <w:p>
      <w:pPr>
        <w:spacing w:line="560" w:lineRule="exact"/>
        <w:rPr>
          <w:rFonts w:ascii="方正仿宋_GBK" w:eastAsia="方正仿宋_GBK" w:cs="方正仿宋_GBK"/>
          <w:sz w:val="32"/>
          <w:szCs w:val="32"/>
        </w:rPr>
      </w:pPr>
      <w:r>
        <w:rPr>
          <w:rFonts w:hint="eastAsia" w:ascii="方正仿宋_GBK" w:eastAsia="方正仿宋_GBK" w:cs="方正仿宋_GBK"/>
          <w:sz w:val="32"/>
          <w:szCs w:val="32"/>
        </w:rPr>
        <w:t xml:space="preserve">单      位：          部   门： </w:t>
      </w:r>
    </w:p>
    <w:p>
      <w:pPr>
        <w:spacing w:line="560" w:lineRule="exact"/>
        <w:rPr>
          <w:rFonts w:ascii="方正仿宋_GBK" w:eastAsia="方正仿宋_GBK" w:cs="方正仿宋_GBK"/>
          <w:sz w:val="32"/>
          <w:szCs w:val="32"/>
        </w:rPr>
      </w:pPr>
      <w:r>
        <w:rPr>
          <w:rFonts w:hint="eastAsia" w:ascii="方正仿宋_GBK" w:eastAsia="方正仿宋_GBK" w:cs="方正仿宋_GBK"/>
          <w:sz w:val="32"/>
          <w:szCs w:val="32"/>
        </w:rPr>
        <w:t xml:space="preserve">职      务： </w:t>
      </w:r>
    </w:p>
    <w:p>
      <w:pPr>
        <w:spacing w:line="560" w:lineRule="exact"/>
        <w:ind w:firstLine="960" w:firstLineChars="300"/>
        <w:rPr>
          <w:rFonts w:ascii="方正仿宋_GBK" w:eastAsia="方正仿宋_GBK" w:cs="方正仿宋_GBK"/>
          <w:sz w:val="32"/>
          <w:szCs w:val="32"/>
        </w:rPr>
      </w:pPr>
      <w:r>
        <w:rPr>
          <w:rFonts w:hint="eastAsia" w:ascii="方正仿宋_GBK" w:eastAsia="方正仿宋_GBK" w:cs="方正仿宋_GBK"/>
          <w:sz w:val="32"/>
          <w:szCs w:val="32"/>
        </w:rPr>
        <w:t>授权代理人无转让权，特此授权。</w:t>
      </w: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r>
        <w:rPr>
          <w:rFonts w:hint="eastAsia" w:ascii="方正仿宋_GBK" w:eastAsia="方正仿宋_GBK" w:cs="方正仿宋_GBK"/>
          <w:sz w:val="32"/>
          <w:szCs w:val="32"/>
        </w:rPr>
        <w:t>投标单位：（盖章）</w:t>
      </w:r>
    </w:p>
    <w:p>
      <w:pPr>
        <w:spacing w:line="560" w:lineRule="exact"/>
        <w:rPr>
          <w:rFonts w:ascii="方正仿宋_GBK" w:eastAsia="方正仿宋_GBK" w:cs="方正仿宋_GBK"/>
          <w:kern w:val="0"/>
          <w:sz w:val="32"/>
          <w:szCs w:val="32"/>
        </w:rPr>
      </w:pPr>
      <w:r>
        <w:rPr>
          <w:rFonts w:hint="eastAsia" w:ascii="方正仿宋_GBK" w:eastAsia="方正仿宋_GBK" w:cs="方正仿宋_GBK"/>
          <w:sz w:val="32"/>
          <w:szCs w:val="32"/>
        </w:rPr>
        <w:t>法定代表人：（签字或盖章）</w:t>
      </w:r>
    </w:p>
    <w:tbl>
      <w:tblPr>
        <w:tblStyle w:val="6"/>
        <w:tblpPr w:leftFromText="180" w:rightFromText="180" w:vertAnchor="text" w:horzAnchor="margin" w:tblpXSpec="right" w:tblpY="938"/>
        <w:tblW w:w="424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4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6" w:hRule="atLeast"/>
        </w:trPr>
        <w:tc>
          <w:tcPr>
            <w:tcW w:w="4248" w:type="dxa"/>
            <w:tcBorders>
              <w:top w:val="dotDotDash" w:color="auto" w:sz="4" w:space="0"/>
              <w:left w:val="dotDotDash" w:color="auto" w:sz="4" w:space="0"/>
              <w:bottom w:val="dotDotDash" w:color="auto" w:sz="4" w:space="0"/>
              <w:right w:val="dotDotDash" w:color="auto" w:sz="4" w:space="0"/>
            </w:tcBorders>
          </w:tcPr>
          <w:p>
            <w:pPr>
              <w:spacing w:line="560" w:lineRule="exact"/>
              <w:rPr>
                <w:rFonts w:ascii="方正仿宋_GBK" w:eastAsia="方正仿宋_GBK" w:cs="方正仿宋_GBK"/>
                <w:sz w:val="32"/>
                <w:szCs w:val="32"/>
              </w:rPr>
            </w:pPr>
            <w:r>
              <w:rPr>
                <w:rFonts w:hint="eastAsia" w:ascii="方正仿宋_GBK" w:eastAsia="方正仿宋_GBK" w:cs="方正仿宋_GBK"/>
                <w:sz w:val="32"/>
                <w:szCs w:val="32"/>
              </w:rPr>
              <w:t>授权代理人身份证复印件</w:t>
            </w: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tc>
      </w:tr>
    </w:tbl>
    <w:p>
      <w:pPr>
        <w:rPr>
          <w:rFonts w:ascii="方正仿宋_GBK" w:eastAsia="方正仿宋_GBK" w:cs="方正仿宋_GBK"/>
          <w:sz w:val="32"/>
          <w:szCs w:val="32"/>
        </w:rPr>
      </w:pPr>
    </w:p>
    <w:tbl>
      <w:tblPr>
        <w:tblStyle w:val="6"/>
        <w:tblpPr w:leftFromText="180" w:rightFromText="180" w:vertAnchor="text" w:horzAnchor="page" w:tblpX="1696" w:tblpY="278"/>
        <w:tblW w:w="432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32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5" w:hRule="atLeast"/>
        </w:trPr>
        <w:tc>
          <w:tcPr>
            <w:tcW w:w="4320" w:type="dxa"/>
            <w:tcBorders>
              <w:top w:val="dotDotDash" w:color="auto" w:sz="4" w:space="0"/>
              <w:left w:val="dotDotDash" w:color="auto" w:sz="4" w:space="0"/>
              <w:bottom w:val="dotDotDash" w:color="auto" w:sz="4" w:space="0"/>
              <w:right w:val="dotDotDash" w:color="auto" w:sz="4" w:space="0"/>
            </w:tcBorders>
          </w:tcPr>
          <w:p>
            <w:pPr>
              <w:spacing w:line="560" w:lineRule="exact"/>
              <w:ind w:firstLine="320" w:firstLineChars="100"/>
              <w:rPr>
                <w:rFonts w:ascii="方正仿宋_GBK" w:eastAsia="方正仿宋_GBK" w:cs="方正仿宋_GBK"/>
                <w:sz w:val="32"/>
                <w:szCs w:val="32"/>
              </w:rPr>
            </w:pPr>
            <w:r>
              <w:rPr>
                <w:rFonts w:hint="eastAsia" w:ascii="方正仿宋_GBK" w:eastAsia="方正仿宋_GBK" w:cs="方正仿宋_GBK"/>
                <w:sz w:val="32"/>
                <w:szCs w:val="32"/>
              </w:rPr>
              <w:t>法定代表人身份证复印件</w:t>
            </w: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p>
            <w:pPr>
              <w:spacing w:line="560" w:lineRule="exact"/>
              <w:rPr>
                <w:rFonts w:ascii="方正仿宋_GBK" w:eastAsia="方正仿宋_GBK" w:cs="方正仿宋_GBK"/>
                <w:sz w:val="32"/>
                <w:szCs w:val="32"/>
              </w:rPr>
            </w:pPr>
          </w:p>
        </w:tc>
      </w:tr>
      <w:bookmarkEnd w:id="0"/>
      <w:bookmarkEnd w:id="1"/>
      <w:bookmarkEnd w:id="2"/>
      <w:bookmarkEnd w:id="3"/>
      <w:bookmarkEnd w:id="4"/>
      <w:bookmarkEnd w:id="5"/>
      <w:bookmarkEnd w:id="6"/>
      <w:bookmarkEnd w:id="7"/>
      <w:bookmarkEnd w:id="8"/>
      <w:bookmarkEnd w:id="9"/>
      <w:bookmarkEnd w:id="10"/>
    </w:tbl>
    <w:p>
      <w:bookmarkStart w:id="11" w:name="_Toc216270363"/>
    </w:p>
    <w:p>
      <w:pPr>
        <w:tabs>
          <w:tab w:val="left" w:pos="6485"/>
        </w:tabs>
        <w:autoSpaceDE w:val="0"/>
        <w:autoSpaceDN w:val="0"/>
        <w:adjustRightInd w:val="0"/>
        <w:snapToGrid w:val="0"/>
        <w:spacing w:line="360" w:lineRule="auto"/>
        <w:ind w:firstLine="2080" w:firstLineChars="650"/>
        <w:jc w:val="left"/>
        <w:rPr>
          <w:rFonts w:ascii="方正仿宋_GBK" w:eastAsia="方正仿宋_GBK" w:cs="方正仿宋_GBK"/>
          <w:sz w:val="32"/>
          <w:szCs w:val="32"/>
        </w:rPr>
      </w:pPr>
    </w:p>
    <w:p>
      <w:pPr>
        <w:tabs>
          <w:tab w:val="left" w:pos="6485"/>
        </w:tabs>
        <w:autoSpaceDE w:val="0"/>
        <w:autoSpaceDN w:val="0"/>
        <w:adjustRightInd w:val="0"/>
        <w:snapToGrid w:val="0"/>
        <w:spacing w:line="560" w:lineRule="exact"/>
        <w:jc w:val="center"/>
        <w:rPr>
          <w:rFonts w:ascii="方正小标宋_GBK" w:hAnsi="方正小标宋_GBK" w:eastAsia="方正小标宋_GBK" w:cs="方正小标宋_GBK"/>
          <w:snapToGrid w:val="0"/>
          <w:kern w:val="0"/>
          <w:sz w:val="44"/>
          <w:szCs w:val="44"/>
        </w:rPr>
      </w:pPr>
    </w:p>
    <w:p>
      <w:pPr>
        <w:tabs>
          <w:tab w:val="left" w:pos="6485"/>
        </w:tabs>
        <w:autoSpaceDE w:val="0"/>
        <w:autoSpaceDN w:val="0"/>
        <w:adjustRightInd w:val="0"/>
        <w:snapToGrid w:val="0"/>
        <w:spacing w:line="560" w:lineRule="exact"/>
        <w:jc w:val="center"/>
        <w:rPr>
          <w:rFonts w:hint="eastAsia"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rPr>
        <w:t>德感工业园污水处理厂</w:t>
      </w:r>
    </w:p>
    <w:p>
      <w:pPr>
        <w:tabs>
          <w:tab w:val="left" w:pos="6485"/>
        </w:tabs>
        <w:autoSpaceDE w:val="0"/>
        <w:autoSpaceDN w:val="0"/>
        <w:adjustRightInd w:val="0"/>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napToGrid w:val="0"/>
          <w:kern w:val="0"/>
          <w:sz w:val="44"/>
          <w:szCs w:val="44"/>
        </w:rPr>
        <w:t>食堂劳务服务</w:t>
      </w:r>
      <w:r>
        <w:rPr>
          <w:rFonts w:hint="eastAsia" w:ascii="方正小标宋_GBK" w:hAnsi="方正小标宋_GBK" w:eastAsia="方正小标宋_GBK" w:cs="方正小标宋_GBK"/>
          <w:sz w:val="44"/>
          <w:szCs w:val="44"/>
        </w:rPr>
        <w:t>报价明细表</w:t>
      </w:r>
      <w:bookmarkEnd w:id="11"/>
    </w:p>
    <w:p>
      <w:pPr>
        <w:tabs>
          <w:tab w:val="left" w:pos="6485"/>
        </w:tabs>
        <w:autoSpaceDE w:val="0"/>
        <w:autoSpaceDN w:val="0"/>
        <w:adjustRightInd w:val="0"/>
        <w:snapToGrid w:val="0"/>
        <w:spacing w:line="560" w:lineRule="exact"/>
        <w:jc w:val="center"/>
        <w:rPr>
          <w:rFonts w:ascii="方正小标宋_GBK" w:hAnsi="方正小标宋_GBK" w:eastAsia="方正小标宋_GBK" w:cs="方正小标宋_GBK"/>
          <w:sz w:val="44"/>
          <w:szCs w:val="44"/>
        </w:rPr>
      </w:pP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476"/>
        <w:gridCol w:w="2890"/>
        <w:gridCol w:w="1325"/>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exact"/>
        </w:trPr>
        <w:tc>
          <w:tcPr>
            <w:tcW w:w="1327" w:type="dxa"/>
            <w:vAlign w:val="center"/>
          </w:tcPr>
          <w:p>
            <w:pPr>
              <w:spacing w:line="360" w:lineRule="exact"/>
              <w:jc w:val="center"/>
              <w:rPr>
                <w:b/>
                <w:bCs/>
                <w:sz w:val="32"/>
                <w:szCs w:val="32"/>
              </w:rPr>
            </w:pPr>
            <w:r>
              <w:rPr>
                <w:rFonts w:hint="eastAsia"/>
                <w:b/>
                <w:bCs/>
                <w:sz w:val="32"/>
                <w:szCs w:val="32"/>
              </w:rPr>
              <w:t>金额（元）</w:t>
            </w:r>
          </w:p>
        </w:tc>
        <w:tc>
          <w:tcPr>
            <w:tcW w:w="1476" w:type="dxa"/>
            <w:vAlign w:val="center"/>
          </w:tcPr>
          <w:p>
            <w:pPr>
              <w:spacing w:line="360" w:lineRule="exact"/>
              <w:jc w:val="center"/>
              <w:rPr>
                <w:b/>
                <w:bCs/>
                <w:sz w:val="32"/>
                <w:szCs w:val="32"/>
              </w:rPr>
            </w:pPr>
            <w:r>
              <w:rPr>
                <w:rFonts w:hint="eastAsia"/>
                <w:b/>
                <w:bCs/>
                <w:sz w:val="32"/>
                <w:szCs w:val="32"/>
              </w:rPr>
              <w:t>餐别</w:t>
            </w:r>
          </w:p>
        </w:tc>
        <w:tc>
          <w:tcPr>
            <w:tcW w:w="2890" w:type="dxa"/>
            <w:vAlign w:val="center"/>
          </w:tcPr>
          <w:p>
            <w:pPr>
              <w:spacing w:line="360" w:lineRule="exact"/>
              <w:jc w:val="center"/>
              <w:rPr>
                <w:b/>
                <w:bCs/>
                <w:sz w:val="32"/>
                <w:szCs w:val="32"/>
              </w:rPr>
            </w:pPr>
            <w:r>
              <w:rPr>
                <w:rFonts w:hint="eastAsia"/>
                <w:b/>
                <w:bCs/>
                <w:sz w:val="32"/>
                <w:szCs w:val="32"/>
              </w:rPr>
              <w:t>菜品及种类</w:t>
            </w:r>
          </w:p>
        </w:tc>
        <w:tc>
          <w:tcPr>
            <w:tcW w:w="1325" w:type="dxa"/>
            <w:vAlign w:val="center"/>
          </w:tcPr>
          <w:p>
            <w:pPr>
              <w:spacing w:line="360" w:lineRule="exact"/>
              <w:jc w:val="center"/>
              <w:rPr>
                <w:b/>
                <w:bCs/>
                <w:sz w:val="32"/>
                <w:szCs w:val="32"/>
              </w:rPr>
            </w:pPr>
            <w:r>
              <w:rPr>
                <w:rFonts w:hint="eastAsia"/>
                <w:b/>
                <w:bCs/>
                <w:sz w:val="32"/>
                <w:szCs w:val="32"/>
              </w:rPr>
              <w:t>就餐</w:t>
            </w:r>
          </w:p>
          <w:p>
            <w:pPr>
              <w:spacing w:line="360" w:lineRule="exact"/>
              <w:jc w:val="center"/>
              <w:rPr>
                <w:b/>
                <w:bCs/>
                <w:sz w:val="32"/>
                <w:szCs w:val="32"/>
              </w:rPr>
            </w:pPr>
            <w:r>
              <w:rPr>
                <w:rFonts w:hint="eastAsia"/>
                <w:b/>
                <w:bCs/>
                <w:sz w:val="32"/>
                <w:szCs w:val="32"/>
              </w:rPr>
              <w:t>人数（个）</w:t>
            </w:r>
          </w:p>
        </w:tc>
        <w:tc>
          <w:tcPr>
            <w:tcW w:w="1502" w:type="dxa"/>
            <w:vAlign w:val="center"/>
          </w:tcPr>
          <w:p>
            <w:pPr>
              <w:spacing w:line="360" w:lineRule="exact"/>
              <w:jc w:val="center"/>
              <w:rPr>
                <w:b/>
                <w:bCs/>
                <w:sz w:val="32"/>
                <w:szCs w:val="32"/>
              </w:rPr>
            </w:pPr>
            <w:r>
              <w:rPr>
                <w:rFonts w:hint="eastAsia"/>
                <w:b/>
                <w:bCs/>
                <w:sz w:val="32"/>
                <w:szCs w:val="32"/>
              </w:rPr>
              <w:t>餐标</w:t>
            </w:r>
          </w:p>
          <w:p>
            <w:pPr>
              <w:spacing w:line="360" w:lineRule="exact"/>
              <w:jc w:val="center"/>
              <w:rPr>
                <w:b/>
                <w:bCs/>
                <w:sz w:val="32"/>
                <w:szCs w:val="32"/>
              </w:rPr>
            </w:pPr>
            <w:r>
              <w:rPr>
                <w:rFonts w:hint="eastAsia"/>
                <w:b/>
                <w:bCs/>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327" w:type="dxa"/>
            <w:vMerge w:val="restart"/>
            <w:vAlign w:val="center"/>
          </w:tcPr>
          <w:p>
            <w:pPr>
              <w:jc w:val="center"/>
              <w:rPr>
                <w:rFonts w:ascii="方正仿宋_GBK" w:eastAsia="方正仿宋_GBK" w:cs="方正仿宋_GBK"/>
                <w:sz w:val="32"/>
                <w:szCs w:val="32"/>
              </w:rPr>
            </w:pPr>
            <w:r>
              <w:rPr>
                <w:rFonts w:hint="eastAsia" w:ascii="方正仿宋_GBK" w:eastAsia="方正仿宋_GBK" w:cs="方正仿宋_GBK"/>
                <w:sz w:val="32"/>
                <w:szCs w:val="32"/>
              </w:rPr>
              <w:t>每天</w:t>
            </w:r>
          </w:p>
        </w:tc>
        <w:tc>
          <w:tcPr>
            <w:tcW w:w="1476" w:type="dxa"/>
            <w:vAlign w:val="center"/>
          </w:tcPr>
          <w:p>
            <w:pPr>
              <w:jc w:val="center"/>
              <w:rPr>
                <w:rFonts w:ascii="方正仿宋_GBK" w:eastAsia="方正仿宋_GBK" w:cs="方正仿宋_GBK"/>
                <w:sz w:val="32"/>
                <w:szCs w:val="32"/>
              </w:rPr>
            </w:pPr>
            <w:r>
              <w:rPr>
                <w:rFonts w:hint="eastAsia" w:ascii="方正仿宋_GBK" w:eastAsia="方正仿宋_GBK" w:cs="方正仿宋_GBK"/>
                <w:sz w:val="32"/>
                <w:szCs w:val="32"/>
              </w:rPr>
              <w:t>早餐</w:t>
            </w:r>
          </w:p>
        </w:tc>
        <w:tc>
          <w:tcPr>
            <w:tcW w:w="2890" w:type="dxa"/>
            <w:vAlign w:val="center"/>
          </w:tcPr>
          <w:p>
            <w:pPr>
              <w:jc w:val="center"/>
              <w:rPr>
                <w:rFonts w:ascii="方正仿宋_GBK" w:eastAsia="方正仿宋_GBK" w:cs="方正仿宋_GBK"/>
                <w:sz w:val="32"/>
                <w:szCs w:val="32"/>
              </w:rPr>
            </w:pPr>
            <w:r>
              <w:rPr>
                <w:rFonts w:hint="eastAsia" w:ascii="方正仿宋_GBK" w:hAnsi="Calibri" w:eastAsia="方正仿宋_GBK" w:cs="方正仿宋_GBK"/>
                <w:sz w:val="32"/>
                <w:szCs w:val="32"/>
              </w:rPr>
              <w:t>稀饭、</w:t>
            </w:r>
            <w:r>
              <w:rPr>
                <w:rFonts w:hint="eastAsia" w:ascii="方正仿宋_GBK" w:eastAsia="方正仿宋_GBK" w:cs="方正仿宋_GBK"/>
                <w:sz w:val="32"/>
                <w:szCs w:val="32"/>
              </w:rPr>
              <w:t>面点、</w:t>
            </w:r>
            <w:r>
              <w:rPr>
                <w:rFonts w:hint="eastAsia" w:ascii="方正仿宋_GBK" w:hAnsi="Calibri" w:eastAsia="方正仿宋_GBK" w:cs="方正仿宋_GBK"/>
                <w:sz w:val="32"/>
                <w:szCs w:val="32"/>
              </w:rPr>
              <w:t>蛋奶</w:t>
            </w:r>
          </w:p>
        </w:tc>
        <w:tc>
          <w:tcPr>
            <w:tcW w:w="1325" w:type="dxa"/>
            <w:vMerge w:val="restart"/>
            <w:vAlign w:val="center"/>
          </w:tcPr>
          <w:p>
            <w:pPr>
              <w:jc w:val="center"/>
              <w:rPr>
                <w:rFonts w:ascii="方正仿宋_GBK" w:eastAsia="方正仿宋_GBK" w:cs="方正仿宋_GBK"/>
                <w:sz w:val="32"/>
                <w:szCs w:val="32"/>
              </w:rPr>
            </w:pPr>
            <w:r>
              <w:rPr>
                <w:rFonts w:hint="eastAsia" w:ascii="方正仿宋_GBK" w:eastAsia="方正仿宋_GBK" w:cs="方正仿宋_GBK"/>
                <w:sz w:val="32"/>
                <w:szCs w:val="32"/>
              </w:rPr>
              <w:t>20</w:t>
            </w:r>
          </w:p>
        </w:tc>
        <w:tc>
          <w:tcPr>
            <w:tcW w:w="1502" w:type="dxa"/>
            <w:vAlign w:val="center"/>
          </w:tcPr>
          <w:p>
            <w:pPr>
              <w:jc w:val="center"/>
              <w:rPr>
                <w:rFonts w:asci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327" w:type="dxa"/>
            <w:vMerge w:val="continue"/>
            <w:vAlign w:val="center"/>
          </w:tcPr>
          <w:p>
            <w:pPr>
              <w:jc w:val="center"/>
              <w:rPr>
                <w:rFonts w:ascii="方正仿宋_GBK" w:eastAsia="方正仿宋_GBK" w:cs="方正仿宋_GBK"/>
                <w:sz w:val="32"/>
                <w:szCs w:val="32"/>
              </w:rPr>
            </w:pPr>
          </w:p>
        </w:tc>
        <w:tc>
          <w:tcPr>
            <w:tcW w:w="1476" w:type="dxa"/>
            <w:vAlign w:val="center"/>
          </w:tcPr>
          <w:p>
            <w:pPr>
              <w:jc w:val="center"/>
              <w:rPr>
                <w:rFonts w:ascii="方正仿宋_GBK" w:eastAsia="方正仿宋_GBK" w:cs="方正仿宋_GBK"/>
                <w:sz w:val="32"/>
                <w:szCs w:val="32"/>
              </w:rPr>
            </w:pPr>
            <w:r>
              <w:rPr>
                <w:rFonts w:hint="eastAsia" w:ascii="方正仿宋_GBK" w:eastAsia="方正仿宋_GBK" w:cs="方正仿宋_GBK"/>
                <w:sz w:val="32"/>
                <w:szCs w:val="32"/>
              </w:rPr>
              <w:t>中餐</w:t>
            </w:r>
          </w:p>
        </w:tc>
        <w:tc>
          <w:tcPr>
            <w:tcW w:w="2890" w:type="dxa"/>
            <w:vAlign w:val="center"/>
          </w:tcPr>
          <w:p>
            <w:pPr>
              <w:jc w:val="center"/>
              <w:rPr>
                <w:rFonts w:ascii="方正仿宋_GBK" w:eastAsia="方正仿宋_GBK" w:cs="方正仿宋_GBK"/>
                <w:sz w:val="32"/>
                <w:szCs w:val="32"/>
              </w:rPr>
            </w:pPr>
            <w:r>
              <w:rPr>
                <w:rFonts w:hint="eastAsia" w:ascii="方正仿宋_GBK" w:eastAsia="方正仿宋_GBK" w:cs="方正仿宋_GBK"/>
                <w:sz w:val="32"/>
                <w:szCs w:val="32"/>
              </w:rPr>
              <w:t>两荤两素一汤</w:t>
            </w:r>
          </w:p>
        </w:tc>
        <w:tc>
          <w:tcPr>
            <w:tcW w:w="1325" w:type="dxa"/>
            <w:vMerge w:val="continue"/>
            <w:vAlign w:val="center"/>
          </w:tcPr>
          <w:p>
            <w:pPr>
              <w:jc w:val="left"/>
              <w:rPr>
                <w:rFonts w:ascii="方正仿宋_GBK" w:eastAsia="方正仿宋_GBK" w:cs="方正仿宋_GBK"/>
                <w:sz w:val="32"/>
                <w:szCs w:val="32"/>
              </w:rPr>
            </w:pPr>
          </w:p>
        </w:tc>
        <w:tc>
          <w:tcPr>
            <w:tcW w:w="1502" w:type="dxa"/>
            <w:vAlign w:val="center"/>
          </w:tcPr>
          <w:p>
            <w:pPr>
              <w:jc w:val="center"/>
              <w:rPr>
                <w:rFonts w:asci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327" w:type="dxa"/>
            <w:vMerge w:val="continue"/>
            <w:vAlign w:val="center"/>
          </w:tcPr>
          <w:p>
            <w:pPr>
              <w:jc w:val="center"/>
              <w:rPr>
                <w:rFonts w:ascii="方正仿宋_GBK" w:eastAsia="方正仿宋_GBK" w:cs="方正仿宋_GBK"/>
                <w:sz w:val="32"/>
                <w:szCs w:val="32"/>
              </w:rPr>
            </w:pPr>
          </w:p>
        </w:tc>
        <w:tc>
          <w:tcPr>
            <w:tcW w:w="1476" w:type="dxa"/>
            <w:vAlign w:val="center"/>
          </w:tcPr>
          <w:p>
            <w:pPr>
              <w:jc w:val="center"/>
              <w:rPr>
                <w:rFonts w:ascii="方正仿宋_GBK" w:eastAsia="方正仿宋_GBK" w:cs="方正仿宋_GBK"/>
                <w:sz w:val="32"/>
                <w:szCs w:val="32"/>
              </w:rPr>
            </w:pPr>
            <w:r>
              <w:rPr>
                <w:rFonts w:hint="eastAsia" w:ascii="方正仿宋_GBK" w:eastAsia="方正仿宋_GBK" w:cs="方正仿宋_GBK"/>
                <w:sz w:val="32"/>
                <w:szCs w:val="32"/>
              </w:rPr>
              <w:t>晚餐</w:t>
            </w:r>
          </w:p>
        </w:tc>
        <w:tc>
          <w:tcPr>
            <w:tcW w:w="2890" w:type="dxa"/>
            <w:vAlign w:val="center"/>
          </w:tcPr>
          <w:p>
            <w:pPr>
              <w:jc w:val="center"/>
              <w:rPr>
                <w:rFonts w:ascii="方正仿宋_GBK" w:eastAsia="方正仿宋_GBK" w:cs="方正仿宋_GBK"/>
                <w:sz w:val="32"/>
                <w:szCs w:val="32"/>
              </w:rPr>
            </w:pPr>
            <w:r>
              <w:rPr>
                <w:rFonts w:hint="eastAsia" w:ascii="方正仿宋_GBK" w:eastAsia="方正仿宋_GBK" w:cs="方正仿宋_GBK"/>
                <w:sz w:val="32"/>
                <w:szCs w:val="32"/>
              </w:rPr>
              <w:t>一荤两素一汤</w:t>
            </w:r>
          </w:p>
        </w:tc>
        <w:tc>
          <w:tcPr>
            <w:tcW w:w="1325" w:type="dxa"/>
            <w:vMerge w:val="continue"/>
            <w:vAlign w:val="center"/>
          </w:tcPr>
          <w:p>
            <w:pPr>
              <w:jc w:val="left"/>
              <w:rPr>
                <w:rFonts w:ascii="方正仿宋_GBK" w:eastAsia="方正仿宋_GBK" w:cs="方正仿宋_GBK"/>
                <w:sz w:val="32"/>
                <w:szCs w:val="32"/>
              </w:rPr>
            </w:pPr>
          </w:p>
        </w:tc>
        <w:tc>
          <w:tcPr>
            <w:tcW w:w="1502" w:type="dxa"/>
            <w:vAlign w:val="center"/>
          </w:tcPr>
          <w:p>
            <w:pPr>
              <w:jc w:val="center"/>
              <w:rPr>
                <w:rFonts w:asci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exact"/>
        </w:trPr>
        <w:tc>
          <w:tcPr>
            <w:tcW w:w="1327" w:type="dxa"/>
            <w:vAlign w:val="center"/>
          </w:tcPr>
          <w:p>
            <w:pPr>
              <w:spacing w:line="400" w:lineRule="exact"/>
              <w:jc w:val="center"/>
              <w:rPr>
                <w:rFonts w:ascii="方正仿宋_GBK" w:eastAsia="方正仿宋_GBK" w:cs="方正仿宋_GBK"/>
                <w:sz w:val="32"/>
                <w:szCs w:val="32"/>
              </w:rPr>
            </w:pPr>
            <w:r>
              <w:rPr>
                <w:rFonts w:hint="eastAsia" w:ascii="方正仿宋_GBK" w:eastAsia="方正仿宋_GBK" w:cs="方正仿宋_GBK"/>
                <w:sz w:val="32"/>
                <w:szCs w:val="32"/>
              </w:rPr>
              <w:t>每月</w:t>
            </w:r>
          </w:p>
          <w:p>
            <w:pPr>
              <w:spacing w:line="400" w:lineRule="exact"/>
              <w:jc w:val="center"/>
              <w:rPr>
                <w:rFonts w:ascii="方正仿宋_GBK" w:eastAsia="方正仿宋_GBK" w:cs="方正仿宋_GBK"/>
                <w:sz w:val="32"/>
                <w:szCs w:val="32"/>
              </w:rPr>
            </w:pPr>
            <w:r>
              <w:rPr>
                <w:rFonts w:hint="eastAsia" w:ascii="方正仿宋_GBK" w:eastAsia="方正仿宋_GBK" w:cs="方正仿宋_GBK"/>
                <w:sz w:val="32"/>
                <w:szCs w:val="32"/>
              </w:rPr>
              <w:t>总计</w:t>
            </w:r>
          </w:p>
          <w:p>
            <w:pPr>
              <w:spacing w:line="400" w:lineRule="exact"/>
              <w:jc w:val="center"/>
              <w:rPr>
                <w:rFonts w:ascii="方正仿宋_GBK" w:eastAsia="方正仿宋_GBK" w:cs="方正仿宋_GBK"/>
                <w:sz w:val="32"/>
                <w:szCs w:val="32"/>
              </w:rPr>
            </w:pPr>
            <w:r>
              <w:rPr>
                <w:rFonts w:hint="eastAsia" w:ascii="方正仿宋_GBK" w:eastAsia="方正仿宋_GBK" w:cs="方正仿宋_GBK"/>
                <w:w w:val="98"/>
                <w:sz w:val="32"/>
                <w:szCs w:val="32"/>
              </w:rPr>
              <w:t>（以31天计算）</w:t>
            </w:r>
          </w:p>
        </w:tc>
        <w:tc>
          <w:tcPr>
            <w:tcW w:w="7193" w:type="dxa"/>
            <w:gridSpan w:val="4"/>
            <w:vAlign w:val="center"/>
          </w:tcPr>
          <w:p>
            <w:pPr>
              <w:jc w:val="left"/>
              <w:rPr>
                <w:rFonts w:ascii="方正仿宋_GBK" w:eastAsia="方正仿宋_GBK" w:cs="方正仿宋_GBK"/>
                <w:sz w:val="32"/>
                <w:szCs w:val="32"/>
              </w:rPr>
            </w:pPr>
          </w:p>
        </w:tc>
      </w:tr>
    </w:tbl>
    <w:p>
      <w:pPr>
        <w:tabs>
          <w:tab w:val="left" w:pos="6485"/>
        </w:tabs>
        <w:autoSpaceDE w:val="0"/>
        <w:autoSpaceDN w:val="0"/>
        <w:adjustRightInd w:val="0"/>
        <w:snapToGrid w:val="0"/>
        <w:spacing w:line="360" w:lineRule="auto"/>
        <w:rPr>
          <w:rFonts w:ascii="方正仿宋_GBK" w:eastAsia="方正仿宋_GBK" w:cs="方正仿宋_GBK"/>
          <w:sz w:val="32"/>
          <w:szCs w:val="32"/>
        </w:rPr>
      </w:pPr>
    </w:p>
    <w:p>
      <w:pPr>
        <w:tabs>
          <w:tab w:val="left" w:pos="6485"/>
        </w:tabs>
        <w:autoSpaceDE w:val="0"/>
        <w:autoSpaceDN w:val="0"/>
        <w:adjustRightInd w:val="0"/>
        <w:snapToGrid w:val="0"/>
        <w:spacing w:line="360" w:lineRule="auto"/>
        <w:rPr>
          <w:rFonts w:ascii="方正仿宋_GBK" w:eastAsia="方正仿宋_GBK" w:cs="方正仿宋_GBK"/>
          <w:sz w:val="32"/>
          <w:szCs w:val="32"/>
        </w:rPr>
      </w:pPr>
    </w:p>
    <w:p>
      <w:pPr>
        <w:tabs>
          <w:tab w:val="left" w:pos="6485"/>
        </w:tabs>
        <w:autoSpaceDE w:val="0"/>
        <w:autoSpaceDN w:val="0"/>
        <w:adjustRightInd w:val="0"/>
        <w:snapToGrid w:val="0"/>
        <w:spacing w:line="360" w:lineRule="auto"/>
        <w:rPr>
          <w:rFonts w:ascii="方正仿宋_GBK" w:eastAsia="方正仿宋_GBK" w:cs="方正仿宋_GBK"/>
          <w:sz w:val="32"/>
          <w:szCs w:val="32"/>
        </w:rPr>
      </w:pPr>
    </w:p>
    <w:p>
      <w:pPr>
        <w:tabs>
          <w:tab w:val="left" w:pos="6485"/>
        </w:tabs>
        <w:autoSpaceDE w:val="0"/>
        <w:autoSpaceDN w:val="0"/>
        <w:adjustRightInd w:val="0"/>
        <w:snapToGrid w:val="0"/>
        <w:spacing w:line="360" w:lineRule="auto"/>
        <w:rPr>
          <w:rFonts w:ascii="方正仿宋_GBK" w:eastAsia="方正仿宋_GBK" w:cs="方正仿宋_GBK"/>
          <w:sz w:val="32"/>
          <w:szCs w:val="32"/>
        </w:rPr>
      </w:pPr>
    </w:p>
    <w:p>
      <w:pPr>
        <w:tabs>
          <w:tab w:val="left" w:pos="6485"/>
        </w:tabs>
        <w:autoSpaceDE w:val="0"/>
        <w:autoSpaceDN w:val="0"/>
        <w:adjustRightInd w:val="0"/>
        <w:snapToGrid w:val="0"/>
        <w:spacing w:line="360" w:lineRule="auto"/>
        <w:rPr>
          <w:rFonts w:ascii="方正仿宋_GBK" w:eastAsia="方正仿宋_GBK" w:cs="方正仿宋_GBK"/>
          <w:sz w:val="32"/>
          <w:szCs w:val="32"/>
        </w:rPr>
      </w:pPr>
    </w:p>
    <w:p>
      <w:pPr>
        <w:tabs>
          <w:tab w:val="left" w:pos="6485"/>
        </w:tabs>
        <w:autoSpaceDE w:val="0"/>
        <w:autoSpaceDN w:val="0"/>
        <w:adjustRightInd w:val="0"/>
        <w:snapToGrid w:val="0"/>
        <w:spacing w:line="360" w:lineRule="auto"/>
        <w:rPr>
          <w:rFonts w:ascii="方正仿宋_GBK" w:eastAsia="方正仿宋_GBK" w:cs="方正仿宋_GBK"/>
          <w:sz w:val="32"/>
          <w:szCs w:val="32"/>
        </w:rPr>
      </w:pPr>
    </w:p>
    <w:p>
      <w:pPr>
        <w:jc w:val="center"/>
        <w:rPr>
          <w:rFonts w:ascii="方正小标宋_GBK" w:eastAsia="方正小标宋_GBK"/>
          <w:sz w:val="40"/>
          <w:szCs w:val="44"/>
        </w:rPr>
      </w:pPr>
      <w:r>
        <w:rPr>
          <w:rFonts w:hint="eastAsia" w:ascii="方正小标宋_GBK" w:eastAsia="方正小标宋_GBK"/>
          <w:sz w:val="44"/>
          <w:szCs w:val="44"/>
        </w:rPr>
        <w:t>综合评分表</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023"/>
        <w:gridCol w:w="752"/>
        <w:gridCol w:w="4875"/>
        <w:gridCol w:w="115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421" w:type="dxa"/>
            <w:vAlign w:val="center"/>
          </w:tcPr>
          <w:p>
            <w:pPr>
              <w:spacing w:line="420" w:lineRule="exact"/>
              <w:jc w:val="center"/>
              <w:rPr>
                <w:rFonts w:ascii="方正仿宋_GBK" w:eastAsia="方正仿宋_GBK"/>
                <w:b/>
                <w:sz w:val="28"/>
                <w:szCs w:val="32"/>
              </w:rPr>
            </w:pPr>
            <w:r>
              <w:rPr>
                <w:rFonts w:hint="eastAsia" w:ascii="方正仿宋_GBK" w:eastAsia="方正仿宋_GBK"/>
                <w:b/>
                <w:sz w:val="28"/>
                <w:szCs w:val="32"/>
              </w:rPr>
              <w:t>序号</w:t>
            </w:r>
          </w:p>
        </w:tc>
        <w:tc>
          <w:tcPr>
            <w:tcW w:w="1023" w:type="dxa"/>
            <w:vAlign w:val="center"/>
          </w:tcPr>
          <w:p>
            <w:pPr>
              <w:spacing w:line="420" w:lineRule="exact"/>
              <w:jc w:val="center"/>
              <w:rPr>
                <w:rFonts w:ascii="方正仿宋_GBK" w:eastAsia="方正仿宋_GBK"/>
                <w:b/>
                <w:sz w:val="28"/>
                <w:szCs w:val="32"/>
              </w:rPr>
            </w:pPr>
            <w:r>
              <w:rPr>
                <w:rFonts w:hint="eastAsia" w:ascii="方正仿宋_GBK" w:eastAsia="方正仿宋_GBK"/>
                <w:b/>
                <w:sz w:val="28"/>
                <w:szCs w:val="32"/>
              </w:rPr>
              <w:t>评分</w:t>
            </w:r>
          </w:p>
          <w:p>
            <w:pPr>
              <w:spacing w:line="420" w:lineRule="exact"/>
              <w:jc w:val="center"/>
              <w:rPr>
                <w:rFonts w:ascii="方正仿宋_GBK" w:eastAsia="方正仿宋_GBK"/>
                <w:b/>
                <w:sz w:val="28"/>
                <w:szCs w:val="32"/>
              </w:rPr>
            </w:pPr>
            <w:r>
              <w:rPr>
                <w:rFonts w:hint="eastAsia" w:ascii="方正仿宋_GBK" w:eastAsia="方正仿宋_GBK"/>
                <w:b/>
                <w:sz w:val="28"/>
                <w:szCs w:val="32"/>
              </w:rPr>
              <w:t>项目</w:t>
            </w:r>
          </w:p>
        </w:tc>
        <w:tc>
          <w:tcPr>
            <w:tcW w:w="752" w:type="dxa"/>
            <w:vAlign w:val="center"/>
          </w:tcPr>
          <w:p>
            <w:pPr>
              <w:spacing w:line="420" w:lineRule="exact"/>
              <w:jc w:val="center"/>
              <w:rPr>
                <w:rFonts w:ascii="方正仿宋_GBK" w:eastAsia="方正仿宋_GBK"/>
                <w:b/>
                <w:sz w:val="28"/>
                <w:szCs w:val="32"/>
              </w:rPr>
            </w:pPr>
            <w:r>
              <w:rPr>
                <w:rFonts w:hint="eastAsia" w:ascii="方正仿宋_GBK" w:eastAsia="方正仿宋_GBK"/>
                <w:b/>
                <w:sz w:val="28"/>
                <w:szCs w:val="32"/>
              </w:rPr>
              <w:t>分值</w:t>
            </w:r>
          </w:p>
        </w:tc>
        <w:tc>
          <w:tcPr>
            <w:tcW w:w="4875" w:type="dxa"/>
            <w:vAlign w:val="center"/>
          </w:tcPr>
          <w:p>
            <w:pPr>
              <w:spacing w:line="420" w:lineRule="exact"/>
              <w:jc w:val="center"/>
              <w:rPr>
                <w:rFonts w:ascii="方正仿宋_GBK" w:eastAsia="方正仿宋_GBK"/>
                <w:b/>
                <w:sz w:val="28"/>
                <w:szCs w:val="32"/>
              </w:rPr>
            </w:pPr>
            <w:r>
              <w:rPr>
                <w:rFonts w:hint="eastAsia" w:ascii="方正仿宋_GBK" w:eastAsia="方正仿宋_GBK"/>
                <w:b/>
                <w:sz w:val="28"/>
                <w:szCs w:val="32"/>
              </w:rPr>
              <w:t>评分标准</w:t>
            </w:r>
          </w:p>
        </w:tc>
        <w:tc>
          <w:tcPr>
            <w:tcW w:w="1150" w:type="dxa"/>
            <w:vAlign w:val="center"/>
          </w:tcPr>
          <w:p>
            <w:pPr>
              <w:spacing w:line="420" w:lineRule="exact"/>
              <w:jc w:val="center"/>
              <w:rPr>
                <w:rFonts w:ascii="方正仿宋_GBK" w:eastAsia="方正仿宋_GBK"/>
                <w:b/>
                <w:sz w:val="28"/>
                <w:szCs w:val="32"/>
              </w:rPr>
            </w:pPr>
            <w:r>
              <w:rPr>
                <w:rFonts w:hint="eastAsia" w:ascii="方正仿宋_GBK" w:eastAsia="方正仿宋_GBK"/>
                <w:b/>
                <w:sz w:val="28"/>
                <w:szCs w:val="32"/>
              </w:rPr>
              <w:t>说明</w:t>
            </w:r>
          </w:p>
        </w:tc>
        <w:tc>
          <w:tcPr>
            <w:tcW w:w="959" w:type="dxa"/>
            <w:vAlign w:val="center"/>
          </w:tcPr>
          <w:p>
            <w:pPr>
              <w:spacing w:line="420" w:lineRule="exact"/>
              <w:jc w:val="center"/>
              <w:rPr>
                <w:rFonts w:ascii="方正仿宋_GBK" w:eastAsia="方正仿宋_GBK"/>
                <w:b/>
                <w:sz w:val="28"/>
                <w:szCs w:val="32"/>
              </w:rPr>
            </w:pPr>
            <w:r>
              <w:rPr>
                <w:rFonts w:hint="eastAsia" w:ascii="方正仿宋_GBK" w:eastAsia="方正仿宋_GBK"/>
                <w:b/>
                <w:sz w:val="28"/>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421" w:type="dxa"/>
            <w:vAlign w:val="center"/>
          </w:tcPr>
          <w:p>
            <w:pPr>
              <w:spacing w:line="420" w:lineRule="exact"/>
              <w:jc w:val="center"/>
              <w:rPr>
                <w:rFonts w:ascii="方正仿宋_GBK" w:eastAsia="方正仿宋_GBK"/>
                <w:sz w:val="28"/>
                <w:szCs w:val="32"/>
              </w:rPr>
            </w:pPr>
            <w:r>
              <w:rPr>
                <w:rFonts w:hint="eastAsia" w:ascii="方正仿宋_GBK" w:eastAsia="方正仿宋_GBK"/>
                <w:sz w:val="28"/>
                <w:szCs w:val="32"/>
              </w:rPr>
              <w:t>1</w:t>
            </w:r>
          </w:p>
        </w:tc>
        <w:tc>
          <w:tcPr>
            <w:tcW w:w="1023" w:type="dxa"/>
            <w:vAlign w:val="center"/>
          </w:tcPr>
          <w:p>
            <w:pPr>
              <w:spacing w:line="240" w:lineRule="atLeast"/>
              <w:ind w:firstLine="28"/>
              <w:jc w:val="center"/>
              <w:rPr>
                <w:rFonts w:ascii="仿宋" w:hAnsi="Calibri" w:eastAsia="仿宋" w:cs="Times New Roman"/>
                <w:szCs w:val="21"/>
              </w:rPr>
            </w:pPr>
            <w:r>
              <w:rPr>
                <w:rFonts w:hint="eastAsia" w:ascii="仿宋" w:eastAsia="仿宋" w:cs="Times New Roman"/>
                <w:szCs w:val="21"/>
              </w:rPr>
              <w:t>投</w:t>
            </w:r>
            <w:r>
              <w:rPr>
                <w:rFonts w:hint="eastAsia" w:ascii="仿宋" w:hAnsi="Calibri" w:eastAsia="仿宋" w:cs="Times New Roman"/>
                <w:szCs w:val="21"/>
              </w:rPr>
              <w:t>标报价</w:t>
            </w:r>
          </w:p>
          <w:p>
            <w:pPr>
              <w:spacing w:line="240" w:lineRule="atLeast"/>
              <w:ind w:firstLine="28"/>
              <w:jc w:val="center"/>
              <w:rPr>
                <w:rFonts w:ascii="仿宋" w:hAnsi="Calibri" w:eastAsia="仿宋" w:cs="Times New Roman"/>
                <w:szCs w:val="21"/>
              </w:rPr>
            </w:pPr>
            <w:r>
              <w:rPr>
                <w:rFonts w:hint="eastAsia" w:ascii="仿宋" w:hAnsi="Calibri" w:eastAsia="仿宋" w:cs="Times New Roman"/>
                <w:szCs w:val="21"/>
              </w:rPr>
              <w:t>（</w:t>
            </w:r>
            <w:r>
              <w:rPr>
                <w:rFonts w:hint="eastAsia" w:ascii="仿宋" w:hAnsi="Calibri" w:eastAsia="仿宋" w:cs="Times New Roman"/>
                <w:szCs w:val="21"/>
                <w:lang w:val="en-US" w:eastAsia="zh-CN"/>
              </w:rPr>
              <w:t>5</w:t>
            </w:r>
            <w:r>
              <w:rPr>
                <w:rFonts w:hint="eastAsia" w:ascii="仿宋" w:hAnsi="Calibri" w:eastAsia="仿宋" w:cs="Times New Roman"/>
                <w:szCs w:val="21"/>
              </w:rPr>
              <w:t>0%）</w:t>
            </w:r>
          </w:p>
        </w:tc>
        <w:tc>
          <w:tcPr>
            <w:tcW w:w="752" w:type="dxa"/>
            <w:vAlign w:val="center"/>
          </w:tcPr>
          <w:p>
            <w:pPr>
              <w:spacing w:line="240" w:lineRule="atLeast"/>
              <w:ind w:firstLine="28"/>
              <w:jc w:val="center"/>
              <w:rPr>
                <w:rFonts w:ascii="仿宋" w:hAnsi="Calibri" w:eastAsia="仿宋" w:cs="Times New Roman"/>
                <w:szCs w:val="21"/>
              </w:rPr>
            </w:pPr>
            <w:r>
              <w:rPr>
                <w:rFonts w:hint="eastAsia" w:ascii="仿宋" w:hAnsi="Calibri" w:eastAsia="仿宋" w:cs="Times New Roman"/>
                <w:szCs w:val="21"/>
                <w:lang w:val="en-US" w:eastAsia="zh-CN"/>
              </w:rPr>
              <w:t>5</w:t>
            </w:r>
            <w:r>
              <w:rPr>
                <w:rFonts w:hint="eastAsia" w:ascii="仿宋" w:hAnsi="Calibri" w:eastAsia="仿宋" w:cs="Times New Roman"/>
                <w:szCs w:val="21"/>
              </w:rPr>
              <w:t>0</w:t>
            </w:r>
          </w:p>
        </w:tc>
        <w:tc>
          <w:tcPr>
            <w:tcW w:w="4875" w:type="dxa"/>
            <w:vAlign w:val="center"/>
          </w:tcPr>
          <w:p>
            <w:pPr>
              <w:spacing w:line="240" w:lineRule="atLeast"/>
              <w:rPr>
                <w:rFonts w:ascii="仿宋" w:hAnsi="Calibri" w:eastAsia="仿宋" w:cs="Times New Roman"/>
                <w:szCs w:val="21"/>
              </w:rPr>
            </w:pPr>
            <w:r>
              <w:rPr>
                <w:rFonts w:hint="eastAsia" w:ascii="仿宋" w:hAnsi="Calibri" w:eastAsia="仿宋" w:cs="Times New Roman"/>
                <w:szCs w:val="21"/>
              </w:rPr>
              <w:t>有效的</w:t>
            </w:r>
            <w:r>
              <w:rPr>
                <w:rFonts w:hint="eastAsia" w:ascii="仿宋" w:eastAsia="仿宋" w:cs="Times New Roman"/>
                <w:szCs w:val="21"/>
              </w:rPr>
              <w:t>投</w:t>
            </w:r>
            <w:r>
              <w:rPr>
                <w:rFonts w:hint="eastAsia" w:ascii="仿宋" w:hAnsi="Calibri" w:eastAsia="仿宋" w:cs="Times New Roman"/>
                <w:szCs w:val="21"/>
              </w:rPr>
              <w:t>标报价中的最低价为评标基准价，按照下列公式计算每个投标人的投标价格得分。</w:t>
            </w:r>
          </w:p>
          <w:p>
            <w:pPr>
              <w:spacing w:line="240" w:lineRule="atLeast"/>
              <w:rPr>
                <w:rFonts w:ascii="仿宋" w:hAnsi="Calibri" w:eastAsia="仿宋" w:cs="Times New Roman"/>
                <w:szCs w:val="21"/>
              </w:rPr>
            </w:pPr>
            <w:r>
              <w:rPr>
                <w:rFonts w:hint="eastAsia" w:ascii="仿宋" w:hAnsi="Calibri" w:eastAsia="仿宋" w:cs="Times New Roman"/>
                <w:szCs w:val="21"/>
              </w:rPr>
              <w:t>投标报价得分＝（评标基准价/投标报价）×价格权重×100。</w:t>
            </w:r>
          </w:p>
        </w:tc>
        <w:tc>
          <w:tcPr>
            <w:tcW w:w="1150" w:type="dxa"/>
            <w:vMerge w:val="restart"/>
            <w:vAlign w:val="center"/>
          </w:tcPr>
          <w:p>
            <w:pPr>
              <w:spacing w:line="280" w:lineRule="exact"/>
              <w:rPr>
                <w:rFonts w:ascii="方正仿宋_GBK" w:hAnsi="Calibri" w:eastAsia="方正仿宋_GBK" w:cs="Times New Roman"/>
                <w:szCs w:val="21"/>
              </w:rPr>
            </w:pPr>
            <w:r>
              <w:rPr>
                <w:rFonts w:hint="eastAsia" w:ascii="仿宋" w:hAnsi="Calibri" w:eastAsia="仿宋" w:cs="Times New Roman"/>
                <w:szCs w:val="21"/>
              </w:rPr>
              <w:t>投标人提供服务方案，</w:t>
            </w:r>
            <w:r>
              <w:rPr>
                <w:rFonts w:hint="eastAsia" w:ascii="仿宋" w:hAnsi="Calibri" w:eastAsia="仿宋" w:cs="Times New Roman"/>
                <w:szCs w:val="21"/>
                <w:lang w:eastAsia="zh-CN"/>
              </w:rPr>
              <w:t>评标人</w:t>
            </w:r>
            <w:r>
              <w:rPr>
                <w:rFonts w:hint="eastAsia" w:ascii="仿宋" w:hAnsi="Calibri" w:eastAsia="仿宋" w:cs="Times New Roman"/>
                <w:szCs w:val="21"/>
              </w:rPr>
              <w:t>通过对比评审打分，取算术平均值计入得分。</w:t>
            </w:r>
          </w:p>
        </w:tc>
        <w:tc>
          <w:tcPr>
            <w:tcW w:w="959" w:type="dxa"/>
            <w:vAlign w:val="center"/>
          </w:tcPr>
          <w:p>
            <w:pPr>
              <w:spacing w:line="420" w:lineRule="exact"/>
              <w:jc w:val="center"/>
              <w:rPr>
                <w:rFonts w:ascii="方正仿宋_GBK" w:eastAsia="方正仿宋_GBK"/>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421" w:type="dxa"/>
            <w:vMerge w:val="restart"/>
            <w:vAlign w:val="center"/>
          </w:tcPr>
          <w:p>
            <w:pPr>
              <w:spacing w:line="420" w:lineRule="exact"/>
              <w:jc w:val="center"/>
              <w:rPr>
                <w:rFonts w:hint="eastAsia" w:ascii="方正仿宋_GBK" w:eastAsia="方正仿宋_GBK"/>
                <w:sz w:val="28"/>
                <w:szCs w:val="32"/>
                <w:lang w:eastAsia="zh-CN"/>
              </w:rPr>
            </w:pPr>
            <w:r>
              <w:rPr>
                <w:rFonts w:hint="eastAsia" w:ascii="方正仿宋_GBK"/>
                <w:sz w:val="28"/>
                <w:szCs w:val="32"/>
                <w:lang w:val="en-US" w:eastAsia="zh-CN"/>
              </w:rPr>
              <w:t>2</w:t>
            </w:r>
          </w:p>
        </w:tc>
        <w:tc>
          <w:tcPr>
            <w:tcW w:w="1023" w:type="dxa"/>
            <w:vMerge w:val="restart"/>
            <w:vAlign w:val="center"/>
          </w:tcPr>
          <w:p>
            <w:pPr>
              <w:spacing w:line="240" w:lineRule="atLeast"/>
              <w:ind w:firstLine="28"/>
              <w:jc w:val="center"/>
              <w:rPr>
                <w:rFonts w:ascii="仿宋" w:hAnsi="Calibri" w:eastAsia="仿宋" w:cs="Times New Roman"/>
                <w:szCs w:val="21"/>
              </w:rPr>
            </w:pPr>
            <w:r>
              <w:rPr>
                <w:rFonts w:hint="eastAsia" w:ascii="仿宋" w:hAnsi="Calibri" w:eastAsia="仿宋" w:cs="Times New Roman"/>
                <w:szCs w:val="21"/>
              </w:rPr>
              <w:t>服务方案</w:t>
            </w:r>
          </w:p>
          <w:p>
            <w:pPr>
              <w:spacing w:line="420" w:lineRule="exact"/>
              <w:jc w:val="center"/>
              <w:rPr>
                <w:rFonts w:ascii="方正仿宋_GBK" w:eastAsia="方正仿宋_GBK"/>
                <w:sz w:val="28"/>
                <w:szCs w:val="32"/>
              </w:rPr>
            </w:pPr>
            <w:r>
              <w:rPr>
                <w:rFonts w:hint="eastAsia" w:ascii="仿宋" w:hAnsi="Calibri" w:eastAsia="仿宋" w:cs="Times New Roman"/>
                <w:szCs w:val="21"/>
              </w:rPr>
              <w:t>（</w:t>
            </w:r>
            <w:r>
              <w:rPr>
                <w:rFonts w:hint="eastAsia" w:ascii="仿宋" w:eastAsia="仿宋" w:cs="Times New Roman"/>
                <w:szCs w:val="21"/>
              </w:rPr>
              <w:t>5</w:t>
            </w:r>
            <w:r>
              <w:rPr>
                <w:rFonts w:hint="eastAsia" w:ascii="仿宋" w:hAnsi="Calibri" w:eastAsia="仿宋" w:cs="Times New Roman"/>
                <w:szCs w:val="21"/>
              </w:rPr>
              <w:t>0%）</w:t>
            </w:r>
          </w:p>
        </w:tc>
        <w:tc>
          <w:tcPr>
            <w:tcW w:w="752" w:type="dxa"/>
            <w:vAlign w:val="center"/>
          </w:tcPr>
          <w:p>
            <w:pPr>
              <w:spacing w:line="420" w:lineRule="exact"/>
              <w:jc w:val="center"/>
              <w:rPr>
                <w:rFonts w:hint="default" w:ascii="方正仿宋_GBK" w:eastAsia="方正仿宋_GBK"/>
                <w:sz w:val="28"/>
                <w:szCs w:val="32"/>
                <w:lang w:val="en-US" w:eastAsia="zh-CN"/>
              </w:rPr>
            </w:pPr>
            <w:r>
              <w:rPr>
                <w:rFonts w:hint="eastAsia" w:ascii="仿宋" w:eastAsia="仿宋" w:cs="Times New Roman"/>
                <w:szCs w:val="21"/>
                <w:lang w:val="en-US" w:eastAsia="zh-CN"/>
              </w:rPr>
              <w:t>30</w:t>
            </w:r>
          </w:p>
        </w:tc>
        <w:tc>
          <w:tcPr>
            <w:tcW w:w="4875" w:type="dxa"/>
            <w:vAlign w:val="center"/>
          </w:tcPr>
          <w:p>
            <w:pPr>
              <w:spacing w:line="240" w:lineRule="atLeast"/>
              <w:rPr>
                <w:rFonts w:ascii="仿宋" w:eastAsia="仿宋" w:cs="Times New Roman"/>
                <w:szCs w:val="21"/>
              </w:rPr>
            </w:pPr>
            <w:r>
              <w:rPr>
                <w:rFonts w:hint="eastAsia" w:ascii="仿宋" w:eastAsia="仿宋" w:cs="Times New Roman"/>
                <w:szCs w:val="21"/>
              </w:rPr>
              <w:t>1</w:t>
            </w:r>
            <w:r>
              <w:rPr>
                <w:rFonts w:hint="eastAsia" w:ascii="仿宋" w:hAnsi="Calibri" w:eastAsia="仿宋" w:cs="Times New Roman"/>
                <w:szCs w:val="21"/>
              </w:rPr>
              <w:t>.投标人根据项目情况，提供针对本项目质量管控方案（包括食材保管、食材使用及服务质量等），优秀得</w:t>
            </w:r>
            <w:r>
              <w:rPr>
                <w:rFonts w:hint="eastAsia" w:ascii="仿宋" w:eastAsia="仿宋" w:cs="Times New Roman"/>
                <w:szCs w:val="21"/>
                <w:lang w:val="en-US" w:eastAsia="zh-CN"/>
              </w:rPr>
              <w:t>30</w:t>
            </w:r>
            <w:r>
              <w:rPr>
                <w:rFonts w:hint="eastAsia" w:ascii="仿宋" w:hAnsi="Calibri" w:eastAsia="仿宋" w:cs="Times New Roman"/>
                <w:szCs w:val="21"/>
              </w:rPr>
              <w:t>分，良好得</w:t>
            </w:r>
            <w:r>
              <w:rPr>
                <w:rFonts w:hint="eastAsia" w:ascii="仿宋" w:eastAsia="仿宋" w:cs="Times New Roman"/>
                <w:szCs w:val="21"/>
                <w:lang w:val="en-US" w:eastAsia="zh-CN"/>
              </w:rPr>
              <w:t>25</w:t>
            </w:r>
            <w:r>
              <w:rPr>
                <w:rFonts w:hint="eastAsia" w:ascii="仿宋" w:hAnsi="Calibri" w:eastAsia="仿宋" w:cs="Times New Roman"/>
                <w:szCs w:val="21"/>
              </w:rPr>
              <w:t>分，一般得</w:t>
            </w:r>
            <w:r>
              <w:rPr>
                <w:rFonts w:hint="eastAsia" w:ascii="仿宋" w:eastAsia="仿宋" w:cs="Times New Roman"/>
                <w:szCs w:val="21"/>
                <w:lang w:val="en-US" w:eastAsia="zh-CN"/>
              </w:rPr>
              <w:t>20</w:t>
            </w:r>
            <w:r>
              <w:rPr>
                <w:rFonts w:hint="eastAsia" w:ascii="仿宋" w:hAnsi="Calibri" w:eastAsia="仿宋" w:cs="Times New Roman"/>
                <w:szCs w:val="21"/>
              </w:rPr>
              <w:t>分。</w:t>
            </w:r>
          </w:p>
        </w:tc>
        <w:tc>
          <w:tcPr>
            <w:tcW w:w="1150" w:type="dxa"/>
            <w:vMerge w:val="continue"/>
            <w:vAlign w:val="center"/>
          </w:tcPr>
          <w:p>
            <w:pPr>
              <w:spacing w:line="420" w:lineRule="exact"/>
              <w:jc w:val="center"/>
              <w:rPr>
                <w:rFonts w:ascii="方正仿宋_GBK" w:eastAsia="方正仿宋_GBK"/>
                <w:sz w:val="28"/>
                <w:szCs w:val="32"/>
              </w:rPr>
            </w:pPr>
          </w:p>
        </w:tc>
        <w:tc>
          <w:tcPr>
            <w:tcW w:w="959" w:type="dxa"/>
            <w:vAlign w:val="center"/>
          </w:tcPr>
          <w:p>
            <w:pPr>
              <w:spacing w:line="420" w:lineRule="exact"/>
              <w:jc w:val="center"/>
              <w:rPr>
                <w:rFonts w:ascii="方正仿宋_GBK" w:eastAsia="方正仿宋_GBK"/>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421" w:type="dxa"/>
            <w:vMerge w:val="continue"/>
            <w:vAlign w:val="center"/>
          </w:tcPr>
          <w:p>
            <w:pPr>
              <w:spacing w:line="420" w:lineRule="exact"/>
              <w:jc w:val="center"/>
              <w:rPr>
                <w:rFonts w:ascii="方正仿宋_GBK" w:eastAsia="方正仿宋_GBK"/>
                <w:sz w:val="28"/>
                <w:szCs w:val="32"/>
              </w:rPr>
            </w:pPr>
          </w:p>
        </w:tc>
        <w:tc>
          <w:tcPr>
            <w:tcW w:w="1023" w:type="dxa"/>
            <w:vMerge w:val="continue"/>
            <w:vAlign w:val="center"/>
          </w:tcPr>
          <w:p>
            <w:pPr>
              <w:spacing w:line="420" w:lineRule="exact"/>
              <w:jc w:val="center"/>
              <w:rPr>
                <w:rFonts w:ascii="方正仿宋_GBK" w:eastAsia="方正仿宋_GBK"/>
                <w:sz w:val="28"/>
                <w:szCs w:val="32"/>
              </w:rPr>
            </w:pPr>
          </w:p>
        </w:tc>
        <w:tc>
          <w:tcPr>
            <w:tcW w:w="752" w:type="dxa"/>
            <w:vAlign w:val="center"/>
          </w:tcPr>
          <w:p>
            <w:pPr>
              <w:spacing w:line="240" w:lineRule="atLeast"/>
              <w:ind w:firstLine="28"/>
              <w:jc w:val="center"/>
              <w:rPr>
                <w:rFonts w:hint="default" w:ascii="仿宋" w:eastAsia="仿宋" w:cs="Times New Roman"/>
                <w:szCs w:val="21"/>
                <w:lang w:val="en-US" w:eastAsia="zh-CN"/>
              </w:rPr>
            </w:pPr>
            <w:r>
              <w:rPr>
                <w:rFonts w:hint="eastAsia" w:ascii="仿宋" w:eastAsia="仿宋" w:cs="Times New Roman"/>
                <w:szCs w:val="21"/>
                <w:lang w:val="en-US" w:eastAsia="zh-CN"/>
              </w:rPr>
              <w:t>20</w:t>
            </w:r>
          </w:p>
        </w:tc>
        <w:tc>
          <w:tcPr>
            <w:tcW w:w="4875" w:type="dxa"/>
            <w:vAlign w:val="center"/>
          </w:tcPr>
          <w:p>
            <w:pPr>
              <w:spacing w:line="240" w:lineRule="atLeast"/>
              <w:rPr>
                <w:rFonts w:ascii="仿宋" w:eastAsia="仿宋" w:cs="Times New Roman"/>
                <w:szCs w:val="21"/>
              </w:rPr>
            </w:pPr>
            <w:r>
              <w:rPr>
                <w:rFonts w:hint="eastAsia" w:ascii="仿宋" w:eastAsia="仿宋" w:cs="Times New Roman"/>
                <w:szCs w:val="21"/>
              </w:rPr>
              <w:t>3</w:t>
            </w:r>
            <w:r>
              <w:rPr>
                <w:rFonts w:hint="eastAsia" w:ascii="仿宋" w:hAnsi="Calibri" w:eastAsia="仿宋" w:cs="Times New Roman"/>
                <w:szCs w:val="21"/>
              </w:rPr>
              <w:t>.投标人针对本项目编制菜品开发、营养搭配管理措施和考核方案（方案中附按本项目要求拟定的一月菜谱）。优秀得</w:t>
            </w:r>
            <w:r>
              <w:rPr>
                <w:rFonts w:hint="eastAsia" w:ascii="仿宋" w:hAnsi="Calibri" w:eastAsia="仿宋" w:cs="Times New Roman"/>
                <w:szCs w:val="21"/>
                <w:lang w:val="en-US" w:eastAsia="zh-CN"/>
              </w:rPr>
              <w:t>20</w:t>
            </w:r>
            <w:r>
              <w:rPr>
                <w:rFonts w:hint="eastAsia" w:ascii="仿宋" w:hAnsi="Calibri" w:eastAsia="仿宋" w:cs="Times New Roman"/>
                <w:szCs w:val="21"/>
              </w:rPr>
              <w:t>分，良好得</w:t>
            </w:r>
            <w:r>
              <w:rPr>
                <w:rFonts w:hint="eastAsia" w:ascii="仿宋" w:hAnsi="Calibri" w:eastAsia="仿宋" w:cs="Times New Roman"/>
                <w:szCs w:val="21"/>
                <w:lang w:val="en-US" w:eastAsia="zh-CN"/>
              </w:rPr>
              <w:t>15</w:t>
            </w:r>
            <w:r>
              <w:rPr>
                <w:rFonts w:hint="eastAsia" w:ascii="仿宋" w:hAnsi="Calibri" w:eastAsia="仿宋" w:cs="Times New Roman"/>
                <w:szCs w:val="21"/>
              </w:rPr>
              <w:t>分，一般得</w:t>
            </w:r>
            <w:r>
              <w:rPr>
                <w:rFonts w:hint="eastAsia" w:ascii="仿宋" w:hAnsi="Calibri" w:eastAsia="仿宋" w:cs="Times New Roman"/>
                <w:szCs w:val="21"/>
                <w:lang w:val="en-US" w:eastAsia="zh-CN"/>
              </w:rPr>
              <w:t>10</w:t>
            </w:r>
            <w:r>
              <w:rPr>
                <w:rFonts w:hint="eastAsia" w:ascii="仿宋" w:hAnsi="Calibri" w:eastAsia="仿宋" w:cs="Times New Roman"/>
                <w:szCs w:val="21"/>
              </w:rPr>
              <w:t>分。</w:t>
            </w:r>
          </w:p>
        </w:tc>
        <w:tc>
          <w:tcPr>
            <w:tcW w:w="1150" w:type="dxa"/>
            <w:vMerge w:val="continue"/>
            <w:vAlign w:val="center"/>
          </w:tcPr>
          <w:p>
            <w:pPr>
              <w:spacing w:line="420" w:lineRule="exact"/>
              <w:jc w:val="center"/>
              <w:rPr>
                <w:rFonts w:ascii="方正仿宋_GBK" w:eastAsia="方正仿宋_GBK"/>
                <w:sz w:val="28"/>
                <w:szCs w:val="32"/>
              </w:rPr>
            </w:pPr>
          </w:p>
        </w:tc>
        <w:tc>
          <w:tcPr>
            <w:tcW w:w="959" w:type="dxa"/>
            <w:vAlign w:val="center"/>
          </w:tcPr>
          <w:p>
            <w:pPr>
              <w:spacing w:line="420" w:lineRule="exact"/>
              <w:jc w:val="center"/>
              <w:rPr>
                <w:rFonts w:ascii="方正仿宋_GBK" w:eastAsia="方正仿宋_GBK"/>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444" w:type="dxa"/>
            <w:gridSpan w:val="2"/>
            <w:vAlign w:val="center"/>
          </w:tcPr>
          <w:p>
            <w:pPr>
              <w:spacing w:line="240" w:lineRule="atLeast"/>
              <w:ind w:firstLine="28"/>
              <w:jc w:val="center"/>
              <w:rPr>
                <w:rFonts w:ascii="仿宋" w:eastAsia="仿宋" w:cs="Times New Roman"/>
                <w:szCs w:val="21"/>
              </w:rPr>
            </w:pPr>
            <w:r>
              <w:rPr>
                <w:rFonts w:hint="eastAsia" w:ascii="仿宋" w:eastAsia="仿宋" w:cs="Times New Roman"/>
                <w:szCs w:val="21"/>
              </w:rPr>
              <w:t>总分</w:t>
            </w:r>
          </w:p>
        </w:tc>
        <w:tc>
          <w:tcPr>
            <w:tcW w:w="752" w:type="dxa"/>
            <w:vAlign w:val="center"/>
          </w:tcPr>
          <w:p>
            <w:pPr>
              <w:spacing w:line="240" w:lineRule="atLeast"/>
              <w:ind w:firstLine="28"/>
              <w:jc w:val="center"/>
              <w:rPr>
                <w:rFonts w:ascii="仿宋" w:eastAsia="仿宋" w:cs="Times New Roman"/>
                <w:szCs w:val="21"/>
              </w:rPr>
            </w:pPr>
            <w:r>
              <w:rPr>
                <w:rFonts w:hint="eastAsia" w:ascii="仿宋" w:eastAsia="仿宋" w:cs="Times New Roman"/>
                <w:szCs w:val="21"/>
              </w:rPr>
              <w:t>100</w:t>
            </w:r>
          </w:p>
        </w:tc>
        <w:tc>
          <w:tcPr>
            <w:tcW w:w="6984" w:type="dxa"/>
            <w:gridSpan w:val="3"/>
            <w:vAlign w:val="center"/>
          </w:tcPr>
          <w:p>
            <w:pPr>
              <w:spacing w:line="240" w:lineRule="atLeast"/>
              <w:ind w:firstLine="28"/>
              <w:jc w:val="center"/>
              <w:rPr>
                <w:rFonts w:ascii="仿宋" w:eastAsia="仿宋" w:cs="Times New Roman"/>
                <w:szCs w:val="21"/>
              </w:rPr>
            </w:pPr>
          </w:p>
        </w:tc>
      </w:tr>
    </w:tbl>
    <w:p>
      <w:pPr>
        <w:tabs>
          <w:tab w:val="left" w:pos="6485"/>
        </w:tabs>
        <w:autoSpaceDE w:val="0"/>
        <w:autoSpaceDN w:val="0"/>
        <w:adjustRightInd w:val="0"/>
        <w:snapToGrid w:val="0"/>
        <w:spacing w:line="360" w:lineRule="auto"/>
        <w:rPr>
          <w:rFonts w:hint="eastAsia" w:ascii="方正仿宋_GBK" w:eastAsia="方正仿宋_GBK" w:cs="方正仿宋_GBK"/>
          <w:sz w:val="24"/>
          <w:szCs w:val="24"/>
          <w:lang w:val="en-US" w:eastAsia="zh-CN"/>
        </w:rPr>
      </w:pPr>
      <w:r>
        <w:rPr>
          <w:rFonts w:hint="eastAsia" w:ascii="方正仿宋_GBK" w:cs="方正仿宋_GBK"/>
          <w:sz w:val="24"/>
          <w:szCs w:val="24"/>
          <w:lang w:eastAsia="zh-CN"/>
        </w:rPr>
        <w:t>注：本次评标基准价为所有投标单位报价的算数平均值乘以</w:t>
      </w:r>
      <w:r>
        <w:rPr>
          <w:rFonts w:hint="eastAsia" w:ascii="方正仿宋_GBK" w:cs="方正仿宋_GBK"/>
          <w:sz w:val="24"/>
          <w:szCs w:val="24"/>
          <w:lang w:val="en-US" w:eastAsia="zh-CN"/>
        </w:rPr>
        <w:t>95%</w:t>
      </w:r>
      <w:r>
        <w:rPr>
          <w:rFonts w:hint="eastAsia" w:ascii="方正仿宋_GBK" w:cs="方正仿宋_GBK"/>
          <w:sz w:val="24"/>
          <w:szCs w:val="24"/>
          <w:lang w:eastAsia="zh-CN"/>
        </w:rPr>
        <w:t>；投标报价为投标单位实际报价；价格权重为投标报价占总分的比例</w:t>
      </w:r>
      <w:r>
        <w:rPr>
          <w:rFonts w:hint="eastAsia" w:ascii="方正仿宋_GBK" w:cs="方正仿宋_GBK"/>
          <w:sz w:val="24"/>
          <w:szCs w:val="24"/>
          <w:lang w:val="en-US" w:eastAsia="zh-CN"/>
        </w:rPr>
        <w:t>(本项目价格权重为50%</w:t>
      </w:r>
      <w:r>
        <w:rPr>
          <w:rFonts w:hint="eastAsia" w:ascii="方正仿宋_GBK" w:cs="方正仿宋_GBK"/>
          <w:sz w:val="24"/>
          <w:szCs w:val="24"/>
          <w:lang w:eastAsia="zh-CN"/>
        </w:rPr>
        <w:t>）。投标报价得分可大于</w:t>
      </w:r>
      <w:r>
        <w:rPr>
          <w:rFonts w:hint="eastAsia" w:ascii="方正仿宋_GBK" w:cs="方正仿宋_GBK"/>
          <w:sz w:val="24"/>
          <w:szCs w:val="24"/>
          <w:lang w:val="en-US" w:eastAsia="zh-CN"/>
        </w:rPr>
        <w:t>50分.</w:t>
      </w:r>
    </w:p>
    <w:sectPr>
      <w:footerReference r:id="rId3" w:type="default"/>
      <w:footerReference r:id="rId4" w:type="even"/>
      <w:pgSz w:w="11907" w:h="16840"/>
      <w:pgMar w:top="986" w:right="1275" w:bottom="986" w:left="1588" w:header="851" w:footer="1474" w:gutter="0"/>
      <w:cols w:space="720" w:num="1"/>
      <w:docGrid w:type="lines" w:linePitch="579" w:charSpace="-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Wingdings 2">
    <w:panose1 w:val="05020102010507070707"/>
    <w:charset w:val="02"/>
    <w:family w:val="auto"/>
    <w:pitch w:val="default"/>
    <w:sig w:usb0="00000000" w:usb1="00000000" w:usb2="00000000" w:usb3="00000000" w:csb0="8000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jc w:val="right"/>
      <w:rPr>
        <w:rFonts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0" w:rightChars="1000"/>
      <w:rPr>
        <w:rFonts w:eastAsia="宋体"/>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ZWEzMTdhOGZjMzI4NDcwZmIxNTU3N2RiMWIzMzYifQ=="/>
    <w:docVar w:name="KSO_WPS_MARK_KEY" w:val="d9b57a71-2eb1-4502-a415-c9e2d57d26f7"/>
  </w:docVars>
  <w:rsids>
    <w:rsidRoot w:val="1CBF043F"/>
    <w:rsid w:val="00E71F8D"/>
    <w:rsid w:val="03523792"/>
    <w:rsid w:val="1CBF043F"/>
    <w:rsid w:val="20216265"/>
    <w:rsid w:val="281858C7"/>
    <w:rsid w:val="36CE64E5"/>
    <w:rsid w:val="39C06D52"/>
    <w:rsid w:val="6E8D3300"/>
    <w:rsid w:val="6E9E289B"/>
    <w:rsid w:val="7B6D1BBD"/>
    <w:rsid w:val="BF7DA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仿宋_GBK" w:cs="Times New Roman"/>
      <w:kern w:val="2"/>
      <w:sz w:val="3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0"/>
    <w:pPr>
      <w:ind w:left="420"/>
    </w:pPr>
    <w:rPr>
      <w:sz w:val="21"/>
      <w:szCs w:val="24"/>
    </w:rPr>
  </w:style>
  <w:style w:type="paragraph" w:styleId="4">
    <w:name w:val="footer"/>
    <w:basedOn w:val="1"/>
    <w:qFormat/>
    <w:uiPriority w:val="0"/>
    <w:pPr>
      <w:tabs>
        <w:tab w:val="center" w:pos="4153"/>
        <w:tab w:val="right" w:pos="8307"/>
      </w:tabs>
      <w:snapToGrid w:val="0"/>
      <w:jc w:val="left"/>
    </w:pPr>
    <w:rPr>
      <w:sz w:val="18"/>
    </w:rPr>
  </w:style>
  <w:style w:type="paragraph" w:styleId="5">
    <w:name w:val="Normal (Web)"/>
    <w:basedOn w:val="1"/>
    <w:unhideWhenUsed/>
    <w:qFormat/>
    <w:uiPriority w:val="0"/>
    <w:pPr>
      <w:widowControl/>
      <w:spacing w:before="100" w:beforeAutospacing="1" w:after="100" w:afterAutospacing="1"/>
      <w:jc w:val="left"/>
    </w:pPr>
    <w:rPr>
      <w:rFonts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正文（缩进）"/>
    <w:qFormat/>
    <w:uiPriority w:val="0"/>
    <w:pPr>
      <w:widowControl w:val="0"/>
      <w:spacing w:before="156" w:after="156"/>
      <w:ind w:firstLine="48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1764</Words>
  <Characters>1866</Characters>
  <Lines>0</Lines>
  <Paragraphs>0</Paragraphs>
  <TotalTime>2</TotalTime>
  <ScaleCrop>false</ScaleCrop>
  <LinksUpToDate>false</LinksUpToDate>
  <CharactersWithSpaces>2071</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2023-12-07T11:01:00Z</dcterms:created>
  <dc:creator>Administrator</dc:creator>
  <cp:lastModifiedBy>ycy</cp:lastModifiedBy>
  <cp:lastPrinted>2023-12-28T10:15:00Z</cp:lastPrinted>
  <dcterms:modified xsi:type="dcterms:W3CDTF">2023-12-28T10:32:26Z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F76C31412C9D477BB2EA54737D515837_11</vt:lpwstr>
  </property>
</Properties>
</file>