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宋体" w:hAnsi="宋体" w:eastAsia="宋体" w:cs="Times New Roman"/>
                <w:bCs/>
                <w:sz w:val="21"/>
                <w:szCs w:val="21"/>
                <w:lang w:val="en-US" w:eastAsia="zh-CN"/>
              </w:rPr>
              <w:t>驴子</w:t>
            </w:r>
            <w:bookmarkStart w:id="0" w:name="_GoBack"/>
            <w:bookmarkEnd w:id="0"/>
            <w:r>
              <w:rPr>
                <w:rFonts w:hint="default" w:ascii="宋体" w:hAnsi="宋体" w:eastAsia="宋体" w:cs="Times New Roman"/>
                <w:bCs/>
                <w:sz w:val="21"/>
                <w:szCs w:val="21"/>
                <w:lang w:val="en-US" w:eastAsia="zh-CN"/>
              </w:rPr>
              <w:t>溪永兴镇新桥社区段河道综合</w:t>
            </w:r>
            <w:r>
              <w:rPr>
                <w:rFonts w:hint="eastAsia" w:ascii="宋体" w:hAnsi="宋体" w:eastAsia="宋体" w:cs="Times New Roman"/>
                <w:bCs/>
                <w:sz w:val="21"/>
                <w:szCs w:val="21"/>
                <w:lang w:val="en-US" w:eastAsia="zh-CN"/>
              </w:rPr>
              <w:t>治理</w:t>
            </w:r>
            <w:r>
              <w:rPr>
                <w:rFonts w:hint="default" w:ascii="宋体" w:hAnsi="宋体" w:eastAsia="宋体" w:cs="Times New Roman"/>
                <w:bCs/>
                <w:sz w:val="21"/>
                <w:szCs w:val="21"/>
                <w:lang w:val="en-US" w:eastAsia="zh-CN"/>
              </w:rPr>
              <w:t>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7A25A6"/>
    <w:rsid w:val="00E73579"/>
    <w:rsid w:val="44EB321A"/>
    <w:rsid w:val="6D535020"/>
    <w:rsid w:val="7097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430</Words>
  <Characters>442</Characters>
  <Lines>3</Lines>
  <Paragraphs>1</Paragraphs>
  <TotalTime>0</TotalTime>
  <ScaleCrop>false</ScaleCrop>
  <LinksUpToDate>false</LinksUpToDate>
  <CharactersWithSpaces>465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windrings</cp:lastModifiedBy>
  <dcterms:modified xsi:type="dcterms:W3CDTF">2023-12-26T06:15:08Z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138D8804F63A40158C309A262CAC87C7</vt:lpwstr>
  </property>
</Properties>
</file>